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C6C0E" w14:textId="79030926" w:rsidR="00BD71DC" w:rsidRPr="00616920" w:rsidRDefault="00BD71DC" w:rsidP="00BD71DC">
      <w:pPr>
        <w:bidi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IRANSansX"/>
          <w:b/>
          <w:bCs/>
          <w:kern w:val="36"/>
          <w:sz w:val="32"/>
          <w:szCs w:val="32"/>
        </w:rPr>
      </w:pPr>
      <w:r w:rsidRPr="00616920">
        <w:rPr>
          <w:rFonts w:ascii="Times New Roman" w:eastAsia="Times New Roman" w:hAnsi="Times New Roman" w:cs="IRANSansX"/>
          <w:b/>
          <w:bCs/>
          <w:kern w:val="36"/>
          <w:sz w:val="32"/>
          <w:szCs w:val="32"/>
          <w:rtl/>
        </w:rPr>
        <w:t xml:space="preserve">برنامه سفر </w:t>
      </w:r>
      <w:r w:rsidRPr="00616920">
        <w:rPr>
          <w:rFonts w:ascii="Times New Roman" w:hAnsi="Times New Roman" w:cs="IRANSansX" w:hint="cs"/>
          <w:b/>
          <w:bCs/>
          <w:kern w:val="36"/>
          <w:sz w:val="32"/>
          <w:szCs w:val="32"/>
          <w:rtl/>
        </w:rPr>
        <w:t>فرهنگی و تفریحی</w:t>
      </w:r>
      <w:r w:rsidRPr="00616920">
        <w:rPr>
          <w:rFonts w:ascii="Times New Roman" w:eastAsia="Times New Roman" w:hAnsi="Times New Roman" w:cs="IRANSansX"/>
          <w:b/>
          <w:bCs/>
          <w:kern w:val="36"/>
          <w:sz w:val="32"/>
          <w:szCs w:val="32"/>
          <w:rtl/>
        </w:rPr>
        <w:t xml:space="preserve"> </w:t>
      </w:r>
      <w:r w:rsidR="0014545E">
        <w:rPr>
          <w:rFonts w:ascii="Times New Roman" w:eastAsia="Times New Roman" w:hAnsi="Times New Roman" w:cs="IRANSansX" w:hint="cs"/>
          <w:b/>
          <w:bCs/>
          <w:kern w:val="36"/>
          <w:sz w:val="48"/>
          <w:szCs w:val="48"/>
          <w:rtl/>
        </w:rPr>
        <w:t>کره جنوبی و ژاپن</w:t>
      </w:r>
      <w:r>
        <w:rPr>
          <w:rFonts w:ascii="Times New Roman" w:eastAsia="Times New Roman" w:hAnsi="Times New Roman" w:cs="IRANSansX" w:hint="cs"/>
          <w:b/>
          <w:bCs/>
          <w:kern w:val="36"/>
          <w:sz w:val="32"/>
          <w:szCs w:val="32"/>
          <w:rtl/>
        </w:rPr>
        <w:t xml:space="preserve"> </w:t>
      </w:r>
    </w:p>
    <w:p w14:paraId="74BA5057" w14:textId="563B8B89" w:rsidR="00BD71DC" w:rsidRDefault="0014545E" w:rsidP="00BD71DC">
      <w:pPr>
        <w:bidi/>
        <w:spacing w:before="100" w:beforeAutospacing="1" w:after="100" w:afterAutospacing="1" w:line="240" w:lineRule="auto"/>
        <w:outlineLvl w:val="1"/>
        <w:rPr>
          <w:b/>
          <w:bCs/>
          <w:sz w:val="36"/>
          <w:szCs w:val="36"/>
          <w:rtl/>
        </w:rPr>
      </w:pPr>
      <w:r w:rsidRPr="0014545E">
        <w:rPr>
          <w:rFonts w:ascii="Times New Roman" w:eastAsia="Times New Roman" w:hAnsi="Times New Roman" w:cs="IRANSansX" w:hint="eastAsia"/>
          <w:b/>
          <w:bCs/>
          <w:sz w:val="28"/>
          <w:szCs w:val="28"/>
          <w:rtl/>
        </w:rPr>
        <w:t>تجربه</w:t>
      </w:r>
      <w:r w:rsidRPr="0014545E">
        <w:rPr>
          <w:rFonts w:ascii="Times New Roman" w:eastAsia="Times New Roman" w:hAnsi="Times New Roman" w:cs="IRANSansX"/>
          <w:b/>
          <w:bCs/>
          <w:sz w:val="28"/>
          <w:szCs w:val="28"/>
          <w:rtl/>
        </w:rPr>
        <w:t xml:space="preserve"> ب</w:t>
      </w:r>
      <w:r w:rsidRPr="0014545E">
        <w:rPr>
          <w:rFonts w:ascii="Times New Roman" w:eastAsia="Times New Roman" w:hAnsi="Times New Roman" w:cs="IRANSansX" w:hint="cs"/>
          <w:b/>
          <w:bCs/>
          <w:sz w:val="28"/>
          <w:szCs w:val="28"/>
          <w:rtl/>
        </w:rPr>
        <w:t>ی‌</w:t>
      </w:r>
      <w:r w:rsidRPr="0014545E">
        <w:rPr>
          <w:rFonts w:ascii="Times New Roman" w:eastAsia="Times New Roman" w:hAnsi="Times New Roman" w:cs="IRANSansX" w:hint="eastAsia"/>
          <w:b/>
          <w:bCs/>
          <w:sz w:val="28"/>
          <w:szCs w:val="28"/>
          <w:rtl/>
        </w:rPr>
        <w:t>نظ</w:t>
      </w:r>
      <w:r w:rsidRPr="0014545E">
        <w:rPr>
          <w:rFonts w:ascii="Times New Roman" w:eastAsia="Times New Roman" w:hAnsi="Times New Roman" w:cs="IRANSansX" w:hint="cs"/>
          <w:b/>
          <w:bCs/>
          <w:sz w:val="28"/>
          <w:szCs w:val="28"/>
          <w:rtl/>
        </w:rPr>
        <w:t>ی</w:t>
      </w:r>
      <w:r w:rsidRPr="0014545E">
        <w:rPr>
          <w:rFonts w:ascii="Times New Roman" w:eastAsia="Times New Roman" w:hAnsi="Times New Roman" w:cs="IRANSansX" w:hint="eastAsia"/>
          <w:b/>
          <w:bCs/>
          <w:sz w:val="28"/>
          <w:szCs w:val="28"/>
          <w:rtl/>
        </w:rPr>
        <w:t>ر</w:t>
      </w:r>
      <w:r w:rsidRPr="0014545E">
        <w:rPr>
          <w:rFonts w:ascii="Times New Roman" w:eastAsia="Times New Roman" w:hAnsi="Times New Roman" w:cs="IRANSansX"/>
          <w:b/>
          <w:bCs/>
          <w:sz w:val="28"/>
          <w:szCs w:val="28"/>
          <w:rtl/>
        </w:rPr>
        <w:t xml:space="preserve"> کره و ژا</w:t>
      </w:r>
      <w:r>
        <w:rPr>
          <w:rFonts w:ascii="Times New Roman" w:eastAsia="Times New Roman" w:hAnsi="Times New Roman" w:cs="IRANSansX" w:hint="cs"/>
          <w:b/>
          <w:bCs/>
          <w:sz w:val="28"/>
          <w:szCs w:val="28"/>
          <w:rtl/>
        </w:rPr>
        <w:t>پن (</w:t>
      </w:r>
      <w:r>
        <w:rPr>
          <w:rFonts w:ascii="Times New Roman" w:eastAsia="Times New Roman" w:hAnsi="Times New Roman" w:cs="IRANSansX"/>
          <w:b/>
          <w:bCs/>
          <w:sz w:val="28"/>
          <w:szCs w:val="28"/>
        </w:rPr>
        <w:t xml:space="preserve"> </w:t>
      </w:r>
      <w:r>
        <w:rPr>
          <w:rFonts w:ascii="Times New Roman" w:hAnsi="Times New Roman" w:cs="IRANSansX" w:hint="cs"/>
          <w:b/>
          <w:bCs/>
          <w:sz w:val="28"/>
          <w:szCs w:val="28"/>
          <w:rtl/>
          <w:lang w:eastAsia="ja-JP"/>
        </w:rPr>
        <w:t xml:space="preserve"> </w:t>
      </w:r>
      <w:r w:rsidRPr="0014545E">
        <w:t xml:space="preserve"> </w:t>
      </w:r>
      <w:r w:rsidRPr="0014545E">
        <w:rPr>
          <w:b/>
          <w:bCs/>
          <w:sz w:val="36"/>
          <w:szCs w:val="36"/>
        </w:rPr>
        <w:t>Korea &amp; Japan Ultimate Experience</w:t>
      </w:r>
      <w:r>
        <w:rPr>
          <w:rFonts w:hint="cs"/>
          <w:b/>
          <w:bCs/>
          <w:sz w:val="36"/>
          <w:szCs w:val="36"/>
          <w:rtl/>
        </w:rPr>
        <w:t>)</w:t>
      </w:r>
    </w:p>
    <w:p w14:paraId="465A7AF6" w14:textId="4A28AC42" w:rsidR="0014545E" w:rsidRDefault="00CB5D31" w:rsidP="0014545E">
      <w:pPr>
        <w:bidi/>
        <w:spacing w:before="100" w:beforeAutospacing="1" w:after="100" w:afterAutospacing="1" w:line="240" w:lineRule="auto"/>
        <w:outlineLvl w:val="1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  <w:lang w:val="fa-IR"/>
        </w:rPr>
        <w:drawing>
          <wp:inline distT="0" distB="0" distL="0" distR="0" wp14:anchorId="15654834" wp14:editId="0FA7EE8E">
            <wp:extent cx="6101715" cy="2628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A57B" w14:textId="60673706" w:rsidR="00BD71DC" w:rsidRDefault="0014545E" w:rsidP="00BD71DC">
      <w:pPr>
        <w:bidi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IRANSansX"/>
          <w:b/>
          <w:bCs/>
          <w:sz w:val="27"/>
          <w:szCs w:val="27"/>
          <w:rtl/>
        </w:rPr>
      </w:pPr>
      <w:r>
        <w:rPr>
          <w:rFonts w:ascii="Times New Roman" w:eastAsia="Times New Roman" w:hAnsi="Times New Roman" w:cs="IRANSansX" w:hint="cs"/>
          <w:b/>
          <w:bCs/>
          <w:sz w:val="24"/>
          <w:szCs w:val="24"/>
          <w:rtl/>
        </w:rPr>
        <w:t xml:space="preserve">سئول </w:t>
      </w:r>
      <w:r w:rsidRPr="00616920">
        <w:rPr>
          <w:rFonts w:ascii="Times New Roman" w:eastAsia="Times New Roman" w:hAnsi="Times New Roman" w:cs="IRANSansX"/>
          <w:b/>
          <w:bCs/>
          <w:sz w:val="27"/>
          <w:szCs w:val="27"/>
        </w:rPr>
        <w:t>•</w:t>
      </w:r>
      <w:r>
        <w:rPr>
          <w:rFonts w:ascii="Times New Roman" w:eastAsia="Times New Roman" w:hAnsi="Times New Roman" w:cs="IRANSansX" w:hint="cs"/>
          <w:b/>
          <w:bCs/>
          <w:sz w:val="24"/>
          <w:szCs w:val="24"/>
          <w:rtl/>
        </w:rPr>
        <w:t xml:space="preserve"> پوسان </w:t>
      </w:r>
      <w:r w:rsidRPr="00616920">
        <w:rPr>
          <w:rFonts w:ascii="Times New Roman" w:eastAsia="Times New Roman" w:hAnsi="Times New Roman" w:cs="IRANSansX"/>
          <w:b/>
          <w:bCs/>
          <w:sz w:val="27"/>
          <w:szCs w:val="27"/>
        </w:rPr>
        <w:t>•</w:t>
      </w:r>
      <w:r>
        <w:rPr>
          <w:rFonts w:ascii="Times New Roman" w:eastAsia="Times New Roman" w:hAnsi="Times New Roman" w:cs="IRANSansX" w:hint="cs"/>
          <w:b/>
          <w:bCs/>
          <w:sz w:val="27"/>
          <w:szCs w:val="27"/>
          <w:rtl/>
        </w:rPr>
        <w:t xml:space="preserve"> اوساکا </w:t>
      </w:r>
      <w:r w:rsidRPr="00616920">
        <w:rPr>
          <w:rFonts w:ascii="Times New Roman" w:eastAsia="Times New Roman" w:hAnsi="Times New Roman" w:cs="IRANSansX"/>
          <w:b/>
          <w:bCs/>
          <w:sz w:val="27"/>
          <w:szCs w:val="27"/>
        </w:rPr>
        <w:t>•</w:t>
      </w:r>
      <w:r>
        <w:rPr>
          <w:rFonts w:ascii="Times New Roman" w:eastAsia="Times New Roman" w:hAnsi="Times New Roman" w:cs="IRANSansX" w:hint="cs"/>
          <w:b/>
          <w:bCs/>
          <w:sz w:val="27"/>
          <w:szCs w:val="27"/>
          <w:rtl/>
        </w:rPr>
        <w:t xml:space="preserve"> </w:t>
      </w:r>
      <w:r w:rsidR="00BD71DC">
        <w:rPr>
          <w:rFonts w:ascii="Times New Roman" w:eastAsia="Times New Roman" w:hAnsi="Times New Roman" w:cs="IRANSansX" w:hint="cs"/>
          <w:b/>
          <w:bCs/>
          <w:sz w:val="27"/>
          <w:szCs w:val="27"/>
          <w:rtl/>
        </w:rPr>
        <w:t xml:space="preserve">کیوتو </w:t>
      </w:r>
      <w:r w:rsidR="00BD71DC" w:rsidRPr="00616920">
        <w:rPr>
          <w:rFonts w:ascii="Times New Roman" w:eastAsia="Times New Roman" w:hAnsi="Times New Roman" w:cs="IRANSansX"/>
          <w:b/>
          <w:bCs/>
          <w:sz w:val="27"/>
          <w:szCs w:val="27"/>
        </w:rPr>
        <w:t>•</w:t>
      </w:r>
      <w:r w:rsidR="00BD71DC">
        <w:rPr>
          <w:rFonts w:ascii="Times New Roman" w:eastAsia="Times New Roman" w:hAnsi="Times New Roman" w:cs="IRANSansX" w:hint="cs"/>
          <w:b/>
          <w:bCs/>
          <w:sz w:val="27"/>
          <w:szCs w:val="27"/>
          <w:rtl/>
        </w:rPr>
        <w:t xml:space="preserve"> نارا </w:t>
      </w:r>
      <w:r w:rsidRPr="00616920">
        <w:rPr>
          <w:rFonts w:ascii="Times New Roman" w:eastAsia="Times New Roman" w:hAnsi="Times New Roman" w:cs="IRANSansX"/>
          <w:b/>
          <w:bCs/>
          <w:sz w:val="27"/>
          <w:szCs w:val="27"/>
        </w:rPr>
        <w:t>•</w:t>
      </w:r>
      <w:r>
        <w:rPr>
          <w:rFonts w:ascii="Times New Roman" w:eastAsia="Times New Roman" w:hAnsi="Times New Roman" w:cs="IRANSansX" w:hint="cs"/>
          <w:b/>
          <w:bCs/>
          <w:sz w:val="27"/>
          <w:szCs w:val="27"/>
          <w:rtl/>
        </w:rPr>
        <w:t xml:space="preserve"> توکیو </w:t>
      </w:r>
      <w:r w:rsidRPr="00616920">
        <w:rPr>
          <w:rFonts w:ascii="Times New Roman" w:eastAsia="Times New Roman" w:hAnsi="Times New Roman" w:cs="IRANSansX"/>
          <w:b/>
          <w:bCs/>
          <w:sz w:val="27"/>
          <w:szCs w:val="27"/>
        </w:rPr>
        <w:t>•</w:t>
      </w:r>
      <w:r>
        <w:rPr>
          <w:rFonts w:ascii="Times New Roman" w:eastAsia="Times New Roman" w:hAnsi="Times New Roman" w:cs="IRANSansX" w:hint="cs"/>
          <w:b/>
          <w:bCs/>
          <w:sz w:val="27"/>
          <w:szCs w:val="27"/>
          <w:rtl/>
        </w:rPr>
        <w:t xml:space="preserve"> هاکونه</w:t>
      </w:r>
    </w:p>
    <w:p w14:paraId="3A515ED0" w14:textId="0E9B3A3C" w:rsidR="0014545E" w:rsidRPr="0014545E" w:rsidRDefault="0014545E" w:rsidP="0014545E">
      <w:pPr>
        <w:bidi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IRANSansX"/>
          <w:b/>
          <w:bCs/>
          <w:sz w:val="24"/>
          <w:szCs w:val="24"/>
        </w:rPr>
      </w:pPr>
      <w:r w:rsidRPr="0014545E">
        <w:rPr>
          <w:rFonts w:ascii="Times New Roman" w:eastAsia="Times New Roman" w:hAnsi="Times New Roman" w:cs="IRANSansX"/>
          <w:b/>
          <w:bCs/>
          <w:sz w:val="24"/>
          <w:szCs w:val="24"/>
          <w:rtl/>
        </w:rPr>
        <w:t>از شکوه کاخ‌های سلطنتی کره تا معابد هزارساله ژاپن؛ سفری به قلب فرهنگ، فناوری و طبیعت شرق آسیا</w:t>
      </w:r>
    </w:p>
    <w:p w14:paraId="02DC31CF" w14:textId="6468C74E" w:rsidR="00BD71DC" w:rsidRDefault="0014545E" w:rsidP="00BD71DC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IRANSansX"/>
          <w:b/>
          <w:bCs/>
          <w:sz w:val="27"/>
          <w:szCs w:val="27"/>
          <w:rtl/>
        </w:rPr>
      </w:pPr>
      <w:r>
        <w:rPr>
          <w:rFonts w:ascii="Times New Roman" w:eastAsia="Times New Roman" w:hAnsi="Times New Roman" w:cs="IRANSansX" w:hint="cs"/>
          <w:b/>
          <w:bCs/>
          <w:sz w:val="27"/>
          <w:szCs w:val="27"/>
          <w:rtl/>
        </w:rPr>
        <w:t>14</w:t>
      </w:r>
      <w:r w:rsidR="00BD71DC">
        <w:rPr>
          <w:rFonts w:ascii="Times New Roman" w:eastAsia="Times New Roman" w:hAnsi="Times New Roman" w:cs="IRANSansX" w:hint="cs"/>
          <w:b/>
          <w:bCs/>
          <w:sz w:val="27"/>
          <w:szCs w:val="27"/>
          <w:rtl/>
        </w:rPr>
        <w:t xml:space="preserve">شب و </w:t>
      </w:r>
      <w:r>
        <w:rPr>
          <w:rFonts w:ascii="Times New Roman" w:eastAsia="Times New Roman" w:hAnsi="Times New Roman" w:cs="IRANSansX" w:hint="cs"/>
          <w:b/>
          <w:bCs/>
          <w:sz w:val="27"/>
          <w:szCs w:val="27"/>
          <w:rtl/>
        </w:rPr>
        <w:t>15</w:t>
      </w:r>
      <w:r w:rsidR="00BD71DC">
        <w:rPr>
          <w:rFonts w:ascii="Times New Roman" w:eastAsia="Times New Roman" w:hAnsi="Times New Roman" w:cs="IRANSansX" w:hint="cs"/>
          <w:b/>
          <w:bCs/>
          <w:sz w:val="27"/>
          <w:szCs w:val="27"/>
          <w:rtl/>
        </w:rPr>
        <w:t xml:space="preserve"> روز</w:t>
      </w:r>
    </w:p>
    <w:p w14:paraId="4E9272CF" w14:textId="14FF17DE" w:rsidR="0014545E" w:rsidRPr="0014545E" w:rsidRDefault="0014545E" w:rsidP="0014545E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کره جنوبی و ژاپن، دو قدرت بزرگ شرق آسیا، هر یک با هویتی منحصربه‌فرد، فرهنگ غنی، فناوری پیشرفته و طبیعتی چشم‌نواز، مقصدی رؤیایی برای علاقه‌مندان به سفرهای فرهنگی و بین‌المللی هستند</w:t>
      </w:r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>.</w:t>
      </w:r>
      <w:r>
        <w:rPr>
          <w:rFonts w:ascii="Times New Roman" w:eastAsia="Times New Roman" w:hAnsi="Times New Roman" w:cs="IRANSansX" w:hint="cs"/>
          <w:sz w:val="24"/>
          <w:szCs w:val="24"/>
          <w:rtl/>
          <w:lang w:eastAsia="ja-JP" w:bidi="ar-SA"/>
        </w:rPr>
        <w:t xml:space="preserve"> </w:t>
      </w: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در این برنامه </w:t>
      </w: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/>
        </w:rPr>
        <w:t>۱۵</w:t>
      </w: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 روزه، از خیابان‌های پرجنب‌وجوش سئول و سواحل زیبای بوسان تا معابد تاریخی کیوتو، طبیعت هاکونه و آسمان‌خراش‌های مدرن توکیو، مجموعه‌ای از متفاوت‌ترین تجربه‌های شرق آسیا را در کنار راهنمای فارسی‌زبان تجربه خواهید کرد</w:t>
      </w:r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>.</w:t>
      </w:r>
    </w:p>
    <w:p w14:paraId="55DB0A59" w14:textId="234DF847" w:rsidR="00BD71DC" w:rsidRDefault="00BD71DC" w:rsidP="00BD71DC">
      <w:pPr>
        <w:bidi/>
        <w:spacing w:before="100" w:beforeAutospacing="1" w:after="100" w:afterAutospacing="1" w:line="240" w:lineRule="auto"/>
        <w:outlineLvl w:val="2"/>
        <w:rPr>
          <w:rStyle w:val="Strong"/>
          <w:rFonts w:cs="IRANSansX"/>
          <w:sz w:val="24"/>
          <w:szCs w:val="24"/>
          <w:rtl/>
        </w:rPr>
      </w:pPr>
      <w:r w:rsidRPr="00813704">
        <w:rPr>
          <w:rStyle w:val="Strong"/>
          <w:rFonts w:cs="IRANSansX"/>
          <w:sz w:val="24"/>
          <w:szCs w:val="24"/>
          <w:rtl/>
        </w:rPr>
        <w:t>شعار سفر</w:t>
      </w:r>
      <w:r w:rsidRPr="00813704">
        <w:rPr>
          <w:rStyle w:val="Strong"/>
          <w:rFonts w:cs="IRANSansX"/>
          <w:sz w:val="24"/>
          <w:szCs w:val="24"/>
        </w:rPr>
        <w:t>:</w:t>
      </w:r>
      <w:r w:rsidRPr="00813704">
        <w:rPr>
          <w:rFonts w:cs="IRANSansX"/>
          <w:sz w:val="24"/>
          <w:szCs w:val="24"/>
        </w:rPr>
        <w:br/>
      </w:r>
      <w:r w:rsidR="008A441C">
        <w:rPr>
          <w:rStyle w:val="Strong"/>
          <w:rFonts w:cs="IRANSansX" w:hint="cs"/>
          <w:sz w:val="24"/>
          <w:szCs w:val="24"/>
          <w:rtl/>
        </w:rPr>
        <w:t xml:space="preserve">روح </w:t>
      </w:r>
      <w:r w:rsidR="0014545E">
        <w:rPr>
          <w:rStyle w:val="Strong"/>
          <w:rFonts w:cs="IRANSansX" w:hint="cs"/>
          <w:sz w:val="24"/>
          <w:szCs w:val="24"/>
          <w:rtl/>
        </w:rPr>
        <w:t>شرق آسیا را کشف کنید</w:t>
      </w:r>
      <w:r w:rsidR="008A441C">
        <w:rPr>
          <w:rStyle w:val="Strong"/>
          <w:rFonts w:cs="IRANSansX" w:hint="cs"/>
          <w:sz w:val="24"/>
          <w:szCs w:val="24"/>
          <w:rtl/>
        </w:rPr>
        <w:t>.</w:t>
      </w:r>
      <w:r w:rsidRPr="00813704">
        <w:rPr>
          <w:rFonts w:cs="IRANSansX"/>
          <w:sz w:val="24"/>
          <w:szCs w:val="24"/>
        </w:rPr>
        <w:br/>
      </w:r>
      <w:r w:rsidR="0014545E" w:rsidRPr="0014545E">
        <w:rPr>
          <w:rFonts w:ascii="Times New Roman" w:eastAsia="Times New Roman" w:hAnsi="Times New Roman" w:cs="IRANSansX"/>
          <w:b/>
          <w:bCs/>
          <w:sz w:val="24"/>
          <w:szCs w:val="24"/>
          <w:lang w:eastAsia="ja-JP" w:bidi="ar-SA"/>
        </w:rPr>
        <w:t>Discover the Soul of East Asia</w:t>
      </w:r>
    </w:p>
    <w:p w14:paraId="2ED27F45" w14:textId="77777777" w:rsidR="00BD71DC" w:rsidRPr="000B13B8" w:rsidRDefault="00BD71DC" w:rsidP="00BD71DC">
      <w:pPr>
        <w:bidi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IRANSansX"/>
          <w:b/>
          <w:bCs/>
          <w:kern w:val="36"/>
          <w:sz w:val="24"/>
          <w:szCs w:val="24"/>
          <w:rtl/>
        </w:rPr>
      </w:pPr>
      <w:r w:rsidRPr="000B13B8">
        <w:rPr>
          <w:rFonts w:ascii="Times New Roman" w:eastAsia="Times New Roman" w:hAnsi="Times New Roman" w:cs="IRANSansX"/>
          <w:b/>
          <w:bCs/>
          <w:kern w:val="36"/>
          <w:sz w:val="24"/>
          <w:szCs w:val="24"/>
          <w:rtl/>
        </w:rPr>
        <w:lastRenderedPageBreak/>
        <w:t>خلاصه اقامت‌ها</w:t>
      </w:r>
    </w:p>
    <w:p w14:paraId="5C694F53" w14:textId="1DB22544" w:rsidR="00BD71DC" w:rsidRDefault="009E0ED3" w:rsidP="00BD71DC">
      <w:pPr>
        <w:bidi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IRANSansX"/>
          <w:kern w:val="36"/>
          <w:sz w:val="24"/>
          <w:szCs w:val="24"/>
          <w:rtl/>
        </w:rPr>
      </w:pPr>
      <w:r>
        <w:rPr>
          <w:rFonts w:ascii="Times New Roman" w:eastAsia="Times New Roman" w:hAnsi="Times New Roman" w:cs="IRANSansX" w:hint="cs"/>
          <w:kern w:val="36"/>
          <w:sz w:val="24"/>
          <w:szCs w:val="24"/>
          <w:rtl/>
        </w:rPr>
        <w:t>4</w:t>
      </w:r>
      <w:r w:rsidR="00BD71DC" w:rsidRPr="000B13B8">
        <w:rPr>
          <w:rFonts w:ascii="Times New Roman" w:eastAsia="Times New Roman" w:hAnsi="Times New Roman" w:cs="IRANSansX" w:hint="cs"/>
          <w:kern w:val="36"/>
          <w:sz w:val="24"/>
          <w:szCs w:val="24"/>
          <w:rtl/>
        </w:rPr>
        <w:t xml:space="preserve"> شب </w:t>
      </w:r>
      <w:r w:rsidR="0014545E">
        <w:rPr>
          <w:rFonts w:ascii="Times New Roman" w:eastAsia="Times New Roman" w:hAnsi="Times New Roman" w:cs="IRANSansX" w:hint="cs"/>
          <w:kern w:val="36"/>
          <w:sz w:val="24"/>
          <w:szCs w:val="24"/>
          <w:rtl/>
        </w:rPr>
        <w:t>سئول</w:t>
      </w:r>
      <w:r w:rsidR="008A441C">
        <w:rPr>
          <w:rFonts w:ascii="Times New Roman" w:eastAsia="Times New Roman" w:hAnsi="Times New Roman" w:cs="IRANSansX" w:hint="cs"/>
          <w:kern w:val="36"/>
          <w:sz w:val="24"/>
          <w:szCs w:val="24"/>
          <w:rtl/>
        </w:rPr>
        <w:t xml:space="preserve"> </w:t>
      </w:r>
      <w:r w:rsidR="00BD71DC" w:rsidRPr="000B13B8">
        <w:rPr>
          <w:rFonts w:ascii="Times New Roman" w:eastAsia="Times New Roman" w:hAnsi="Times New Roman" w:cs="IRANSansX" w:hint="cs"/>
          <w:kern w:val="36"/>
          <w:sz w:val="24"/>
          <w:szCs w:val="24"/>
          <w:rtl/>
        </w:rPr>
        <w:t xml:space="preserve">و </w:t>
      </w:r>
      <w:r>
        <w:rPr>
          <w:rFonts w:ascii="Times New Roman" w:eastAsia="Times New Roman" w:hAnsi="Times New Roman" w:cs="IRANSansX" w:hint="cs"/>
          <w:kern w:val="36"/>
          <w:sz w:val="24"/>
          <w:szCs w:val="24"/>
          <w:rtl/>
        </w:rPr>
        <w:t>2</w:t>
      </w:r>
      <w:r w:rsidR="00BD71DC" w:rsidRPr="000B13B8">
        <w:rPr>
          <w:rFonts w:ascii="Times New Roman" w:eastAsia="Times New Roman" w:hAnsi="Times New Roman" w:cs="IRANSansX" w:hint="cs"/>
          <w:kern w:val="36"/>
          <w:sz w:val="24"/>
          <w:szCs w:val="24"/>
          <w:rtl/>
        </w:rPr>
        <w:t xml:space="preserve"> شب </w:t>
      </w:r>
      <w:r w:rsidR="0014545E">
        <w:rPr>
          <w:rFonts w:ascii="Times New Roman" w:eastAsia="Times New Roman" w:hAnsi="Times New Roman" w:cs="IRANSansX" w:hint="cs"/>
          <w:kern w:val="36"/>
          <w:sz w:val="24"/>
          <w:szCs w:val="24"/>
          <w:rtl/>
        </w:rPr>
        <w:t xml:space="preserve">پوسان، 4 شب اوساکا و 4 شب توکیو </w:t>
      </w:r>
      <w:r w:rsidR="00BD71DC" w:rsidRPr="000B13B8">
        <w:rPr>
          <w:rFonts w:ascii="Times New Roman" w:eastAsia="Times New Roman" w:hAnsi="Times New Roman" w:cs="IRANSansX" w:hint="cs"/>
          <w:kern w:val="36"/>
          <w:sz w:val="24"/>
          <w:szCs w:val="24"/>
          <w:rtl/>
        </w:rPr>
        <w:t xml:space="preserve"> در هتل های 4</w:t>
      </w:r>
      <w:r w:rsidR="0014545E">
        <w:rPr>
          <w:rFonts w:ascii="Times New Roman" w:eastAsia="Times New Roman" w:hAnsi="Times New Roman" w:cs="IRANSansX" w:hint="cs"/>
          <w:kern w:val="36"/>
          <w:sz w:val="24"/>
          <w:szCs w:val="24"/>
          <w:rtl/>
        </w:rPr>
        <w:t xml:space="preserve"> یا 5</w:t>
      </w:r>
      <w:r w:rsidR="00BD71DC" w:rsidRPr="000B13B8">
        <w:rPr>
          <w:rFonts w:ascii="Times New Roman" w:eastAsia="Times New Roman" w:hAnsi="Times New Roman" w:cs="IRANSansX" w:hint="cs"/>
          <w:kern w:val="36"/>
          <w:sz w:val="24"/>
          <w:szCs w:val="24"/>
          <w:rtl/>
        </w:rPr>
        <w:t xml:space="preserve"> ستاره با گرید بالا 8 در معتبرترین سایت رزروازسیون </w:t>
      </w:r>
      <w:r w:rsidR="00BD71DC" w:rsidRPr="000B13B8">
        <w:rPr>
          <w:rFonts w:ascii="Times New Roman" w:eastAsia="Times New Roman" w:hAnsi="Times New Roman" w:cs="IRANSansX"/>
          <w:kern w:val="36"/>
          <w:sz w:val="24"/>
          <w:szCs w:val="24"/>
        </w:rPr>
        <w:t>Booking.com</w:t>
      </w:r>
    </w:p>
    <w:p w14:paraId="29149618" w14:textId="4F213691" w:rsidR="00BD71DC" w:rsidRDefault="00BD71DC" w:rsidP="00BD71DC">
      <w:pPr>
        <w:bidi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IRANSansX"/>
          <w:b/>
          <w:bCs/>
          <w:kern w:val="36"/>
          <w:sz w:val="24"/>
          <w:szCs w:val="24"/>
          <w:rtl/>
        </w:rPr>
      </w:pPr>
      <w:r w:rsidRPr="00BD71DC">
        <w:rPr>
          <w:rFonts w:ascii="Times New Roman" w:eastAsia="Times New Roman" w:hAnsi="Times New Roman" w:cs="IRANSansX" w:hint="cs"/>
          <w:b/>
          <w:bCs/>
          <w:kern w:val="36"/>
          <w:sz w:val="24"/>
          <w:szCs w:val="24"/>
          <w:rtl/>
        </w:rPr>
        <w:t>قیمت تور</w:t>
      </w:r>
    </w:p>
    <w:tbl>
      <w:tblPr>
        <w:bidiVisual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5"/>
        <w:gridCol w:w="1350"/>
        <w:gridCol w:w="2157"/>
        <w:gridCol w:w="4477"/>
      </w:tblGrid>
      <w:tr w:rsidR="00BD71DC" w:rsidRPr="00EA0EB6" w14:paraId="2CBDFD22" w14:textId="77777777" w:rsidTr="00A608E5">
        <w:trPr>
          <w:tblHeader/>
          <w:tblCellSpacing w:w="15" w:type="dxa"/>
        </w:trPr>
        <w:tc>
          <w:tcPr>
            <w:tcW w:w="1580" w:type="dxa"/>
            <w:shd w:val="clear" w:color="auto" w:fill="1D5B66" w:themeFill="accent1"/>
            <w:vAlign w:val="center"/>
            <w:hideMark/>
          </w:tcPr>
          <w:p w14:paraId="1D41FE24" w14:textId="77777777" w:rsidR="00BD71DC" w:rsidRPr="00EA0EB6" w:rsidRDefault="00BD71DC" w:rsidP="00A608E5">
            <w:pPr>
              <w:jc w:val="center"/>
              <w:rPr>
                <w:rFonts w:cs="IRANSansX"/>
                <w:b/>
                <w:bCs/>
                <w:color w:val="FFFFFF" w:themeColor="background1"/>
              </w:rPr>
            </w:pPr>
            <w:r w:rsidRPr="00EA0EB6">
              <w:rPr>
                <w:rFonts w:cs="IRANSansX"/>
                <w:b/>
                <w:bCs/>
                <w:color w:val="FFFFFF" w:themeColor="background1"/>
                <w:rtl/>
              </w:rPr>
              <w:t>نوع هتل</w:t>
            </w:r>
          </w:p>
        </w:tc>
        <w:tc>
          <w:tcPr>
            <w:tcW w:w="1320" w:type="dxa"/>
            <w:shd w:val="clear" w:color="auto" w:fill="1D5B66" w:themeFill="accent1"/>
            <w:vAlign w:val="center"/>
            <w:hideMark/>
          </w:tcPr>
          <w:p w14:paraId="07BF6D9E" w14:textId="77777777" w:rsidR="00BD71DC" w:rsidRPr="00EA0EB6" w:rsidRDefault="00BD71DC" w:rsidP="00A608E5">
            <w:pPr>
              <w:jc w:val="center"/>
              <w:rPr>
                <w:rFonts w:cs="IRANSansX"/>
                <w:b/>
                <w:bCs/>
                <w:color w:val="FFFFFF" w:themeColor="background1"/>
              </w:rPr>
            </w:pPr>
            <w:r w:rsidRPr="00EA0EB6">
              <w:rPr>
                <w:rFonts w:cs="IRANSansX"/>
                <w:b/>
                <w:bCs/>
                <w:color w:val="FFFFFF" w:themeColor="background1"/>
                <w:rtl/>
              </w:rPr>
              <w:t>مدت اقامت</w:t>
            </w:r>
          </w:p>
        </w:tc>
        <w:tc>
          <w:tcPr>
            <w:tcW w:w="2127" w:type="dxa"/>
            <w:shd w:val="clear" w:color="auto" w:fill="1D5B66" w:themeFill="accent1"/>
            <w:vAlign w:val="center"/>
            <w:hideMark/>
          </w:tcPr>
          <w:p w14:paraId="55DD0543" w14:textId="77777777" w:rsidR="00BD71DC" w:rsidRPr="00EA0EB6" w:rsidRDefault="00BD71DC" w:rsidP="00A608E5">
            <w:pPr>
              <w:jc w:val="center"/>
              <w:rPr>
                <w:rFonts w:cs="IRANSansX"/>
                <w:b/>
                <w:bCs/>
                <w:color w:val="FFFFFF" w:themeColor="background1"/>
              </w:rPr>
            </w:pPr>
            <w:r w:rsidRPr="00EA0EB6">
              <w:rPr>
                <w:rFonts w:cs="IRANSansX"/>
                <w:b/>
                <w:bCs/>
                <w:color w:val="FFFFFF" w:themeColor="background1"/>
                <w:rtl/>
              </w:rPr>
              <w:t>قیمت هر نفر (دلار آمریکا)</w:t>
            </w:r>
          </w:p>
        </w:tc>
        <w:tc>
          <w:tcPr>
            <w:tcW w:w="0" w:type="auto"/>
            <w:shd w:val="clear" w:color="auto" w:fill="1D5B66" w:themeFill="accent1"/>
            <w:vAlign w:val="center"/>
            <w:hideMark/>
          </w:tcPr>
          <w:p w14:paraId="1B1FC464" w14:textId="77777777" w:rsidR="00BD71DC" w:rsidRPr="00EA0EB6" w:rsidRDefault="00BD71DC" w:rsidP="00A608E5">
            <w:pPr>
              <w:jc w:val="center"/>
              <w:rPr>
                <w:rFonts w:cs="IRANSansX"/>
                <w:b/>
                <w:bCs/>
                <w:color w:val="FFFFFF" w:themeColor="background1"/>
              </w:rPr>
            </w:pPr>
            <w:r w:rsidRPr="00EA0EB6">
              <w:rPr>
                <w:rFonts w:cs="IRANSansX"/>
                <w:b/>
                <w:bCs/>
                <w:color w:val="FFFFFF" w:themeColor="background1"/>
                <w:rtl/>
              </w:rPr>
              <w:t>توضیحات</w:t>
            </w:r>
          </w:p>
        </w:tc>
      </w:tr>
      <w:tr w:rsidR="00BD71DC" w:rsidRPr="00EA0EB6" w14:paraId="777B7917" w14:textId="77777777" w:rsidTr="00A608E5">
        <w:trPr>
          <w:tblCellSpacing w:w="15" w:type="dxa"/>
        </w:trPr>
        <w:tc>
          <w:tcPr>
            <w:tcW w:w="1580" w:type="dxa"/>
            <w:shd w:val="clear" w:color="auto" w:fill="C3E7EE" w:themeFill="accent1" w:themeFillTint="33"/>
            <w:vAlign w:val="center"/>
            <w:hideMark/>
          </w:tcPr>
          <w:p w14:paraId="0FA4BBCD" w14:textId="77777777" w:rsidR="00BD71DC" w:rsidRPr="00EA0EB6" w:rsidRDefault="00BD71DC" w:rsidP="00A608E5">
            <w:pPr>
              <w:bidi/>
              <w:rPr>
                <w:rFonts w:cs="IRANSansX"/>
              </w:rPr>
            </w:pPr>
            <w:r w:rsidRPr="00EA0EB6">
              <w:rPr>
                <w:rFonts w:ascii="Segoe UI Emoji" w:hAnsi="Segoe UI Emoji" w:cs="IRANSansX"/>
              </w:rPr>
              <w:t>⭐⭐⭐⭐</w:t>
            </w:r>
            <w:r w:rsidRPr="00EA0EB6">
              <w:rPr>
                <w:rFonts w:cs="IRANSansX"/>
              </w:rPr>
              <w:t xml:space="preserve"> </w:t>
            </w:r>
            <w:r w:rsidRPr="00EA0EB6">
              <w:rPr>
                <w:rFonts w:cs="IRANSansX"/>
                <w:rtl/>
              </w:rPr>
              <w:t>هتل چهار ستاره</w:t>
            </w:r>
          </w:p>
        </w:tc>
        <w:tc>
          <w:tcPr>
            <w:tcW w:w="1320" w:type="dxa"/>
            <w:shd w:val="clear" w:color="auto" w:fill="C3E7EE" w:themeFill="accent1" w:themeFillTint="33"/>
            <w:vAlign w:val="center"/>
            <w:hideMark/>
          </w:tcPr>
          <w:p w14:paraId="3DC54EA9" w14:textId="14F295F7" w:rsidR="00BD71DC" w:rsidRPr="00EA0EB6" w:rsidRDefault="00585373" w:rsidP="00A608E5">
            <w:pPr>
              <w:bidi/>
              <w:rPr>
                <w:rFonts w:cs="IRANSansX"/>
              </w:rPr>
            </w:pPr>
            <w:r>
              <w:rPr>
                <w:rFonts w:cs="IRANSansX" w:hint="cs"/>
                <w:rtl/>
              </w:rPr>
              <w:t>14</w:t>
            </w:r>
            <w:r w:rsidR="00BD71DC" w:rsidRPr="00EA0EB6">
              <w:rPr>
                <w:rFonts w:cs="IRANSansX"/>
              </w:rPr>
              <w:t xml:space="preserve"> </w:t>
            </w:r>
            <w:r w:rsidR="00BD71DC" w:rsidRPr="00EA0EB6">
              <w:rPr>
                <w:rFonts w:cs="IRANSansX"/>
                <w:rtl/>
              </w:rPr>
              <w:t xml:space="preserve">شب و </w:t>
            </w:r>
            <w:r w:rsidR="00BD71DC">
              <w:rPr>
                <w:rFonts w:cs="IRANSansX" w:hint="cs"/>
                <w:rtl/>
              </w:rPr>
              <w:t>15</w:t>
            </w:r>
            <w:r w:rsidR="00BD71DC" w:rsidRPr="00EA0EB6">
              <w:rPr>
                <w:rFonts w:cs="IRANSansX"/>
                <w:rtl/>
              </w:rPr>
              <w:t xml:space="preserve"> روز</w:t>
            </w:r>
          </w:p>
        </w:tc>
        <w:tc>
          <w:tcPr>
            <w:tcW w:w="2127" w:type="dxa"/>
            <w:shd w:val="clear" w:color="auto" w:fill="C3E7EE" w:themeFill="accent1" w:themeFillTint="33"/>
            <w:vAlign w:val="center"/>
            <w:hideMark/>
          </w:tcPr>
          <w:p w14:paraId="55678328" w14:textId="6819FBD6" w:rsidR="00BD71DC" w:rsidRPr="00186709" w:rsidRDefault="00585373" w:rsidP="00A608E5">
            <w:pPr>
              <w:bidi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rFonts w:cs="IRANSansX" w:hint="cs"/>
                <w:rtl/>
              </w:rPr>
              <w:t>3</w:t>
            </w:r>
            <w:r w:rsidR="00BD71DC" w:rsidRPr="00EA0EB6">
              <w:rPr>
                <w:rStyle w:val="Strong"/>
                <w:rFonts w:cs="IRANSansX"/>
                <w:rtl/>
              </w:rPr>
              <w:t>,</w:t>
            </w:r>
            <w:r>
              <w:rPr>
                <w:rStyle w:val="Strong"/>
                <w:rFonts w:cs="IRANSansX" w:hint="cs"/>
                <w:rtl/>
              </w:rPr>
              <w:t>5</w:t>
            </w:r>
            <w:r w:rsidR="00BD71DC" w:rsidRPr="00EA0EB6">
              <w:rPr>
                <w:rStyle w:val="Strong"/>
                <w:rFonts w:cs="IRANSansX"/>
                <w:rtl/>
              </w:rPr>
              <w:t>۹۰</w:t>
            </w:r>
            <w:r w:rsidR="00BD71DC" w:rsidRPr="00EA0EB6">
              <w:rPr>
                <w:rStyle w:val="Strong"/>
                <w:rFonts w:cs="IRANSansX"/>
              </w:rPr>
              <w:t xml:space="preserve"> </w:t>
            </w:r>
            <w:r w:rsidR="00BD71DC" w:rsidRPr="00EA0EB6">
              <w:rPr>
                <w:rStyle w:val="Strong"/>
                <w:rFonts w:cs="IRANSansX"/>
                <w:rtl/>
              </w:rPr>
              <w:t>دلار + هزینه پرواز</w:t>
            </w:r>
          </w:p>
        </w:tc>
        <w:tc>
          <w:tcPr>
            <w:tcW w:w="0" w:type="auto"/>
            <w:shd w:val="clear" w:color="auto" w:fill="C3E7EE" w:themeFill="accent1" w:themeFillTint="33"/>
            <w:vAlign w:val="center"/>
            <w:hideMark/>
          </w:tcPr>
          <w:p w14:paraId="7F1F8698" w14:textId="010C052B" w:rsidR="00BD71DC" w:rsidRPr="00EA0EB6" w:rsidRDefault="00BD71DC" w:rsidP="00A608E5">
            <w:pPr>
              <w:bidi/>
              <w:rPr>
                <w:rFonts w:cs="IRANSansX"/>
              </w:rPr>
            </w:pPr>
            <w:r w:rsidRPr="00EA0EB6">
              <w:rPr>
                <w:rFonts w:cs="IRANSansX"/>
                <w:rtl/>
              </w:rPr>
              <w:t>اقامت با صبحانه، ترانسفر فرودگاهی، همراهی لیدر فارسی‌زبان</w:t>
            </w:r>
            <w:r>
              <w:rPr>
                <w:rFonts w:cs="IRANSansX" w:hint="cs"/>
                <w:rtl/>
              </w:rPr>
              <w:t xml:space="preserve"> و </w:t>
            </w:r>
            <w:r w:rsidR="0014545E">
              <w:rPr>
                <w:rFonts w:cs="IRANSansX" w:hint="cs"/>
                <w:rtl/>
              </w:rPr>
              <w:t>8</w:t>
            </w:r>
            <w:r>
              <w:rPr>
                <w:rFonts w:cs="IRANSansX" w:hint="cs"/>
                <w:rtl/>
              </w:rPr>
              <w:t>وعده ناهار</w:t>
            </w:r>
          </w:p>
        </w:tc>
      </w:tr>
      <w:tr w:rsidR="00BD71DC" w:rsidRPr="00EA0EB6" w14:paraId="3F2A189C" w14:textId="77777777" w:rsidTr="00A608E5">
        <w:trPr>
          <w:tblCellSpacing w:w="15" w:type="dxa"/>
        </w:trPr>
        <w:tc>
          <w:tcPr>
            <w:tcW w:w="1580" w:type="dxa"/>
            <w:shd w:val="clear" w:color="auto" w:fill="C3E7EE" w:themeFill="accent1" w:themeFillTint="33"/>
            <w:vAlign w:val="center"/>
            <w:hideMark/>
          </w:tcPr>
          <w:p w14:paraId="56E15B91" w14:textId="77777777" w:rsidR="00BD71DC" w:rsidRPr="00EA0EB6" w:rsidRDefault="00BD71DC" w:rsidP="00A608E5">
            <w:pPr>
              <w:bidi/>
              <w:rPr>
                <w:rFonts w:cs="IRANSansX"/>
              </w:rPr>
            </w:pPr>
            <w:r w:rsidRPr="00EA0EB6">
              <w:rPr>
                <w:rFonts w:ascii="Segoe UI Emoji" w:hAnsi="Segoe UI Emoji" w:cs="IRANSansX"/>
              </w:rPr>
              <w:t>⭐⭐⭐⭐⭐</w:t>
            </w:r>
            <w:r w:rsidRPr="00EA0EB6">
              <w:rPr>
                <w:rFonts w:cs="IRANSansX"/>
              </w:rPr>
              <w:t xml:space="preserve"> </w:t>
            </w:r>
            <w:r w:rsidRPr="00EA0EB6">
              <w:rPr>
                <w:rFonts w:cs="IRANSansX"/>
                <w:rtl/>
              </w:rPr>
              <w:t>هتل پنج ستاره</w:t>
            </w:r>
          </w:p>
        </w:tc>
        <w:tc>
          <w:tcPr>
            <w:tcW w:w="1320" w:type="dxa"/>
            <w:shd w:val="clear" w:color="auto" w:fill="C3E7EE" w:themeFill="accent1" w:themeFillTint="33"/>
            <w:vAlign w:val="center"/>
            <w:hideMark/>
          </w:tcPr>
          <w:p w14:paraId="1E82BF64" w14:textId="77777777" w:rsidR="00BD71DC" w:rsidRPr="00EA0EB6" w:rsidRDefault="00BD71DC" w:rsidP="00A608E5">
            <w:pPr>
              <w:bidi/>
              <w:rPr>
                <w:rFonts w:cs="IRANSansX"/>
                <w:sz w:val="18"/>
                <w:szCs w:val="18"/>
              </w:rPr>
            </w:pPr>
            <w:r>
              <w:rPr>
                <w:rFonts w:cs="IRANSansX" w:hint="cs"/>
                <w:rtl/>
              </w:rPr>
              <w:t>14</w:t>
            </w:r>
            <w:r w:rsidRPr="00EA0EB6">
              <w:rPr>
                <w:rFonts w:cs="IRANSansX"/>
              </w:rPr>
              <w:t xml:space="preserve"> </w:t>
            </w:r>
            <w:r w:rsidRPr="00EA0EB6">
              <w:rPr>
                <w:rFonts w:cs="IRANSansX"/>
                <w:rtl/>
              </w:rPr>
              <w:t xml:space="preserve">شب و </w:t>
            </w:r>
            <w:r>
              <w:rPr>
                <w:rFonts w:cs="IRANSansX" w:hint="cs"/>
                <w:rtl/>
              </w:rPr>
              <w:t>15</w:t>
            </w:r>
            <w:r w:rsidRPr="00EA0EB6">
              <w:rPr>
                <w:rFonts w:cs="IRANSansX"/>
                <w:rtl/>
              </w:rPr>
              <w:t xml:space="preserve"> روز</w:t>
            </w:r>
          </w:p>
        </w:tc>
        <w:tc>
          <w:tcPr>
            <w:tcW w:w="2127" w:type="dxa"/>
            <w:shd w:val="clear" w:color="auto" w:fill="C3E7EE" w:themeFill="accent1" w:themeFillTint="33"/>
            <w:vAlign w:val="center"/>
            <w:hideMark/>
          </w:tcPr>
          <w:p w14:paraId="18F52085" w14:textId="1157BA5B" w:rsidR="00BD71DC" w:rsidRPr="00186709" w:rsidRDefault="00585373" w:rsidP="00A608E5">
            <w:pPr>
              <w:bidi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rFonts w:cs="IRANSansX" w:hint="cs"/>
                <w:rtl/>
              </w:rPr>
              <w:t>4</w:t>
            </w:r>
            <w:r w:rsidR="00BD71DC" w:rsidRPr="00EA0EB6">
              <w:rPr>
                <w:rStyle w:val="Strong"/>
                <w:rFonts w:cs="IRANSansX"/>
                <w:rtl/>
              </w:rPr>
              <w:t>,</w:t>
            </w:r>
            <w:r>
              <w:rPr>
                <w:rStyle w:val="Strong"/>
                <w:rFonts w:cs="IRANSansX" w:hint="cs"/>
                <w:rtl/>
              </w:rPr>
              <w:t>6</w:t>
            </w:r>
            <w:r w:rsidR="00BD71DC" w:rsidRPr="00EA0EB6">
              <w:rPr>
                <w:rStyle w:val="Strong"/>
                <w:rFonts w:cs="IRANSansX"/>
                <w:rtl/>
              </w:rPr>
              <w:t>۹۰</w:t>
            </w:r>
            <w:r w:rsidR="00BD71DC" w:rsidRPr="00EA0EB6">
              <w:rPr>
                <w:rStyle w:val="Strong"/>
                <w:rFonts w:cs="IRANSansX"/>
              </w:rPr>
              <w:t xml:space="preserve"> </w:t>
            </w:r>
            <w:r w:rsidR="00BD71DC" w:rsidRPr="00EA0EB6">
              <w:rPr>
                <w:rStyle w:val="Strong"/>
                <w:rFonts w:cs="IRANSansX"/>
                <w:rtl/>
              </w:rPr>
              <w:t>دلار + هزینه پرواز</w:t>
            </w:r>
          </w:p>
        </w:tc>
        <w:tc>
          <w:tcPr>
            <w:tcW w:w="0" w:type="auto"/>
            <w:shd w:val="clear" w:color="auto" w:fill="C3E7EE" w:themeFill="accent1" w:themeFillTint="33"/>
            <w:vAlign w:val="center"/>
            <w:hideMark/>
          </w:tcPr>
          <w:p w14:paraId="0EED42D8" w14:textId="36E69081" w:rsidR="00BD71DC" w:rsidRPr="00EA0EB6" w:rsidRDefault="00BD71DC" w:rsidP="00A608E5">
            <w:pPr>
              <w:bidi/>
              <w:rPr>
                <w:rFonts w:cs="IRANSansX"/>
              </w:rPr>
            </w:pPr>
            <w:r w:rsidRPr="00EA0EB6">
              <w:rPr>
                <w:rFonts w:cs="IRANSansX"/>
                <w:rtl/>
              </w:rPr>
              <w:t>اقامت با صبحانه، ترانسفر فرودگاهی، همراهی لیدر فارسی‌زبان</w:t>
            </w:r>
            <w:r>
              <w:rPr>
                <w:rFonts w:cs="IRANSansX" w:hint="cs"/>
                <w:rtl/>
              </w:rPr>
              <w:t xml:space="preserve"> و </w:t>
            </w:r>
            <w:r w:rsidR="0014545E">
              <w:rPr>
                <w:rFonts w:cs="IRANSansX" w:hint="cs"/>
                <w:rtl/>
              </w:rPr>
              <w:t>8</w:t>
            </w:r>
            <w:r>
              <w:rPr>
                <w:rFonts w:cs="IRANSansX" w:hint="cs"/>
                <w:rtl/>
              </w:rPr>
              <w:t>وعده ناهار</w:t>
            </w:r>
          </w:p>
        </w:tc>
      </w:tr>
    </w:tbl>
    <w:p w14:paraId="1949AE25" w14:textId="1EEF6601" w:rsidR="0014545E" w:rsidRPr="0014545E" w:rsidRDefault="0014545E" w:rsidP="0014545E">
      <w:pPr>
        <w:bidi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IRANSansX"/>
          <w:b/>
          <w:bCs/>
          <w:sz w:val="28"/>
          <w:szCs w:val="28"/>
          <w:lang w:eastAsia="ja-JP" w:bidi="ar-SA"/>
        </w:rPr>
      </w:pPr>
      <w:r w:rsidRPr="0014545E">
        <w:rPr>
          <w:rFonts w:ascii="Times New Roman" w:eastAsia="Times New Roman" w:hAnsi="Times New Roman" w:cs="IRANSansX"/>
          <w:b/>
          <w:bCs/>
          <w:sz w:val="28"/>
          <w:szCs w:val="28"/>
          <w:rtl/>
          <w:lang w:eastAsia="ja-JP" w:bidi="ar-SA"/>
        </w:rPr>
        <w:t xml:space="preserve">ویژگی‌های </w:t>
      </w:r>
      <w:r w:rsidRPr="0014545E">
        <w:rPr>
          <w:rFonts w:ascii="Times New Roman" w:eastAsia="Times New Roman" w:hAnsi="Times New Roman" w:cs="IRANSansX" w:hint="cs"/>
          <w:b/>
          <w:bCs/>
          <w:sz w:val="28"/>
          <w:szCs w:val="28"/>
          <w:rtl/>
          <w:lang w:eastAsia="ja-JP" w:bidi="ar-SA"/>
        </w:rPr>
        <w:t xml:space="preserve">تور </w:t>
      </w:r>
      <w:r w:rsidRPr="0014545E">
        <w:rPr>
          <w:rFonts w:ascii="Times New Roman" w:eastAsia="Times New Roman" w:hAnsi="Times New Roman" w:cs="IRANSansX"/>
          <w:b/>
          <w:bCs/>
          <w:sz w:val="28"/>
          <w:szCs w:val="28"/>
          <w:lang w:eastAsia="ja-JP" w:bidi="ar-SA"/>
        </w:rPr>
        <w:t xml:space="preserve"> </w:t>
      </w:r>
      <w:r w:rsidRPr="0014545E">
        <w:rPr>
          <w:rFonts w:ascii="Times New Roman" w:eastAsia="Times New Roman" w:hAnsi="Times New Roman" w:cs="IRANSansX"/>
          <w:b/>
          <w:bCs/>
          <w:sz w:val="32"/>
          <w:szCs w:val="32"/>
          <w:lang w:eastAsia="ja-JP" w:bidi="ar-SA"/>
        </w:rPr>
        <w:t>Korea &amp; Japan Ultimate Experience</w:t>
      </w:r>
    </w:p>
    <w:p w14:paraId="3AAA83D4" w14:textId="70CD2600" w:rsidR="0014545E" w:rsidRPr="0014545E" w:rsidRDefault="0014545E" w:rsidP="0014545E">
      <w:pPr>
        <w:numPr>
          <w:ilvl w:val="0"/>
          <w:numId w:val="101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14545E">
        <w:rPr>
          <w:rFonts w:ascii="Times New Roman" w:eastAsia="Times New Roman" w:hAnsi="Times New Roman" w:cs="IRANSansX" w:hint="cs"/>
          <w:sz w:val="24"/>
          <w:szCs w:val="24"/>
          <w:rtl/>
          <w:lang w:eastAsia="ja-JP" w:bidi="ar-SA"/>
        </w:rPr>
        <w:t xml:space="preserve">14 </w:t>
      </w: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سال تجربه تخصصی در برگزاری تورهای فرهنگی، آموزشی و گردشگری در ژاپن و کره جنوبی</w:t>
      </w:r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. </w:t>
      </w:r>
    </w:p>
    <w:p w14:paraId="3A90334F" w14:textId="77777777" w:rsidR="0014545E" w:rsidRPr="0014545E" w:rsidRDefault="0014545E" w:rsidP="0014545E">
      <w:pPr>
        <w:numPr>
          <w:ilvl w:val="0"/>
          <w:numId w:val="101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برگزاری بیش از 40 تور موفق فرهنگی، تفریحی، دانشگاهی و تخصصی در شرق آسیا</w:t>
      </w:r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. </w:t>
      </w:r>
    </w:p>
    <w:p w14:paraId="490D28A1" w14:textId="77777777" w:rsidR="0014545E" w:rsidRPr="0014545E" w:rsidRDefault="0014545E" w:rsidP="0014545E">
      <w:pPr>
        <w:numPr>
          <w:ilvl w:val="0"/>
          <w:numId w:val="101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بازدید از 8 مقصد شاخص در کره جنوبی و ژاپن شامل سئول، بوسان، اوساکا، کیوتو، نارا، توکیو و هاکونه بر اساس برنامه اختصاصی </w:t>
      </w:r>
      <w:r w:rsidRPr="0014545E">
        <w:rPr>
          <w:rFonts w:ascii="Times New Roman" w:eastAsia="Times New Roman" w:hAnsi="Times New Roman" w:cs="IRANSansX"/>
          <w:b/>
          <w:bCs/>
          <w:sz w:val="24"/>
          <w:szCs w:val="24"/>
          <w:lang w:eastAsia="ja-JP" w:bidi="ar-SA"/>
        </w:rPr>
        <w:t>Korea &amp; Japan Ultimate Experience</w:t>
      </w:r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. </w:t>
      </w:r>
    </w:p>
    <w:p w14:paraId="18DC748B" w14:textId="77777777" w:rsidR="0014545E" w:rsidRPr="0014545E" w:rsidRDefault="0014545E" w:rsidP="0014545E">
      <w:pPr>
        <w:numPr>
          <w:ilvl w:val="0"/>
          <w:numId w:val="101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تجربه دو قطار فوق‌سریع شرق آسیا؛ سفر با </w:t>
      </w:r>
      <w:r w:rsidRPr="0014545E">
        <w:rPr>
          <w:rFonts w:ascii="Times New Roman" w:eastAsia="Times New Roman" w:hAnsi="Times New Roman" w:cs="IRANSansX"/>
          <w:b/>
          <w:bCs/>
          <w:sz w:val="24"/>
          <w:szCs w:val="24"/>
          <w:lang w:eastAsia="ja-JP" w:bidi="ar-SA"/>
        </w:rPr>
        <w:t>KTX</w:t>
      </w:r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</w:t>
      </w: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در کره جنوبی و </w:t>
      </w:r>
      <w:r w:rsidRPr="0014545E">
        <w:rPr>
          <w:rFonts w:ascii="Times New Roman" w:eastAsia="Times New Roman" w:hAnsi="Times New Roman" w:cs="IRANSansX"/>
          <w:b/>
          <w:bCs/>
          <w:sz w:val="24"/>
          <w:szCs w:val="24"/>
          <w:rtl/>
          <w:lang w:eastAsia="ja-JP" w:bidi="ar-SA"/>
        </w:rPr>
        <w:t>شینکانسن</w:t>
      </w:r>
      <w:r w:rsidRPr="0014545E">
        <w:rPr>
          <w:rFonts w:ascii="Times New Roman" w:eastAsia="Times New Roman" w:hAnsi="Times New Roman" w:cs="IRANSansX"/>
          <w:b/>
          <w:bCs/>
          <w:sz w:val="24"/>
          <w:szCs w:val="24"/>
          <w:lang w:eastAsia="ja-JP" w:bidi="ar-SA"/>
        </w:rPr>
        <w:t xml:space="preserve"> (Shinkansen)</w:t>
      </w:r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</w:t>
      </w: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در ژاپن</w:t>
      </w:r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. </w:t>
      </w:r>
    </w:p>
    <w:p w14:paraId="5C6FB9FB" w14:textId="77777777" w:rsidR="0014545E" w:rsidRPr="0014545E" w:rsidRDefault="0014545E" w:rsidP="0014545E">
      <w:pPr>
        <w:numPr>
          <w:ilvl w:val="0"/>
          <w:numId w:val="101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ترکیب دو فرهنگ متفاوت آسیای شرقی؛ آشنایی با میراث سلطنتی کره و سنت‌های اصیل ژاپن در یک سفر</w:t>
      </w:r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. </w:t>
      </w:r>
    </w:p>
    <w:p w14:paraId="453EC8F2" w14:textId="6E76089A" w:rsidR="0014545E" w:rsidRPr="0014545E" w:rsidRDefault="0014545E" w:rsidP="0014545E">
      <w:pPr>
        <w:numPr>
          <w:ilvl w:val="0"/>
          <w:numId w:val="101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اقامت در </w:t>
      </w:r>
      <w:r w:rsidRPr="0014545E">
        <w:rPr>
          <w:rFonts w:ascii="Times New Roman" w:eastAsia="Times New Roman" w:hAnsi="Times New Roman" w:cs="IRANSansX" w:hint="cs"/>
          <w:sz w:val="24"/>
          <w:szCs w:val="24"/>
          <w:rtl/>
          <w:lang w:eastAsia="ja-JP" w:bidi="ar-SA"/>
        </w:rPr>
        <w:t>چهار</w:t>
      </w: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 شهر اصلی (سئول،</w:t>
      </w:r>
      <w:r>
        <w:rPr>
          <w:rFonts w:ascii="Times New Roman" w:eastAsia="Times New Roman" w:hAnsi="Times New Roman" w:cs="IRANSansX" w:hint="cs"/>
          <w:sz w:val="24"/>
          <w:szCs w:val="24"/>
          <w:rtl/>
          <w:lang w:eastAsia="ja-JP" w:bidi="ar-SA"/>
        </w:rPr>
        <w:t xml:space="preserve"> پوسان،</w:t>
      </w: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 اوساکا و توکیو) برای کاهش جابه‌جایی هتل و افزایش آسایش مسافران</w:t>
      </w:r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. </w:t>
      </w:r>
    </w:p>
    <w:p w14:paraId="14AFC1EF" w14:textId="77777777" w:rsidR="0014545E" w:rsidRPr="0014545E" w:rsidRDefault="0014545E" w:rsidP="0014545E">
      <w:pPr>
        <w:numPr>
          <w:ilvl w:val="0"/>
          <w:numId w:val="101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گشت‌های یک‌روزه به کیوتو، نارا و هاکونه همراه با بازدید از مهم‌ترین جاذبه‌های طبیعی، تاریخی و فرهنگی</w:t>
      </w:r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. </w:t>
      </w:r>
    </w:p>
    <w:p w14:paraId="35AFB562" w14:textId="77777777" w:rsidR="0014545E" w:rsidRPr="0014545E" w:rsidRDefault="0014545E" w:rsidP="0014545E">
      <w:pPr>
        <w:numPr>
          <w:ilvl w:val="0"/>
          <w:numId w:val="101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بازدید از نمادهای فناوری و توسعه شرق آسیا؛ از سئول و توکیو تا شینکانسن، </w:t>
      </w:r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KTX </w:t>
      </w: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و مراکز نوآوری</w:t>
      </w:r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. </w:t>
      </w:r>
    </w:p>
    <w:p w14:paraId="30CE35FD" w14:textId="77777777" w:rsidR="0014545E" w:rsidRPr="0014545E" w:rsidRDefault="0014545E" w:rsidP="0014545E">
      <w:pPr>
        <w:numPr>
          <w:ilvl w:val="0"/>
          <w:numId w:val="101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ترکیبی متوازن از جاذبه‌های فرهنگی، تاریخی، طبیعی، مدرن و فرصت‌های خرید در دو کشور پیشرفته آسیایی</w:t>
      </w:r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. </w:t>
      </w:r>
    </w:p>
    <w:p w14:paraId="71F9E607" w14:textId="77777777" w:rsidR="0014545E" w:rsidRPr="0014545E" w:rsidRDefault="0014545E" w:rsidP="0014545E">
      <w:pPr>
        <w:numPr>
          <w:ilvl w:val="0"/>
          <w:numId w:val="101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lastRenderedPageBreak/>
        <w:t>همراهی راهنمای فارسی‌زبان متخصص شرق آسیا در تمام طول سفر برای ارائه توضیحات فرهنگی، تاریخی و کاربردی</w:t>
      </w:r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. </w:t>
      </w:r>
    </w:p>
    <w:p w14:paraId="1AFA8073" w14:textId="77777777" w:rsidR="0014545E" w:rsidRPr="0014545E" w:rsidRDefault="0014545E" w:rsidP="0014545E">
      <w:pPr>
        <w:numPr>
          <w:ilvl w:val="0"/>
          <w:numId w:val="101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برنامه‌ریزی حرفه‌ای با زمان‌بندی بهینه (گشت‌ها از ساعت </w:t>
      </w: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/>
        </w:rPr>
        <w:t>۹</w:t>
      </w: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 صبح تا </w:t>
      </w: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/>
        </w:rPr>
        <w:t>۵</w:t>
      </w: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 بعدازظهر) برای استفاده حداکثری از زمان سفر</w:t>
      </w:r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. </w:t>
      </w:r>
    </w:p>
    <w:p w14:paraId="171E7074" w14:textId="77777777" w:rsidR="0014545E" w:rsidRPr="0014545E" w:rsidRDefault="0014545E" w:rsidP="0014545E">
      <w:pPr>
        <w:numPr>
          <w:ilvl w:val="0"/>
          <w:numId w:val="101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فرصت خرید از برترین مراکز خرید و اوتلت‌های کره جنوبی و ژاپن شامل </w:t>
      </w:r>
      <w:proofErr w:type="spellStart"/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>Myeongdong</w:t>
      </w:r>
      <w:proofErr w:type="spellEnd"/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، </w:t>
      </w:r>
      <w:proofErr w:type="spellStart"/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>Shinsegae</w:t>
      </w:r>
      <w:proofErr w:type="spellEnd"/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Centum City </w:t>
      </w:r>
      <w:r w:rsidRPr="0014545E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و </w:t>
      </w:r>
      <w:r w:rsidRPr="0014545E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>Rinku Premium Outlets.</w:t>
      </w:r>
    </w:p>
    <w:p w14:paraId="3C1A7943" w14:textId="50F91849" w:rsidR="0014545E" w:rsidRPr="00E40F22" w:rsidRDefault="0014545E" w:rsidP="00E40F22">
      <w:pPr>
        <w:pStyle w:val="Heading3"/>
        <w:bidi/>
        <w:rPr>
          <w:rStyle w:val="Strong"/>
          <w:rFonts w:cs="IRANSansX"/>
          <w:b w:val="0"/>
          <w:bCs w:val="0"/>
          <w:sz w:val="32"/>
          <w:szCs w:val="32"/>
        </w:rPr>
      </w:pPr>
      <w:r w:rsidRPr="00EA0EB6">
        <w:rPr>
          <w:rStyle w:val="Strong"/>
          <w:rFonts w:cs="IRANSansX Black"/>
          <w:sz w:val="32"/>
          <w:szCs w:val="32"/>
          <w:rtl/>
        </w:rPr>
        <w:t xml:space="preserve">برنامه سفر </w:t>
      </w:r>
      <w:r>
        <w:rPr>
          <w:rStyle w:val="Strong"/>
          <w:rFonts w:cs="IRANSansX Black" w:hint="cs"/>
          <w:sz w:val="32"/>
          <w:szCs w:val="32"/>
          <w:rtl/>
        </w:rPr>
        <w:t>تفریحی</w:t>
      </w:r>
      <w:r w:rsidRPr="00EA0EB6">
        <w:rPr>
          <w:rStyle w:val="Strong"/>
          <w:rFonts w:cs="IRANSansX Black"/>
          <w:sz w:val="32"/>
          <w:szCs w:val="32"/>
          <w:rtl/>
        </w:rPr>
        <w:t xml:space="preserve"> به </w:t>
      </w:r>
      <w:r>
        <w:rPr>
          <w:rStyle w:val="Strong"/>
          <w:rFonts w:cs="IRANSansX Black" w:hint="cs"/>
          <w:sz w:val="32"/>
          <w:szCs w:val="32"/>
          <w:rtl/>
        </w:rPr>
        <w:t>کره و ژاپن</w:t>
      </w:r>
    </w:p>
    <w:p w14:paraId="00077615" w14:textId="77777777" w:rsidR="00E40F22" w:rsidRPr="00E40F22" w:rsidRDefault="00E40F22" w:rsidP="00E40F22">
      <w:pPr>
        <w:pStyle w:val="Heading3"/>
        <w:bidi/>
        <w:rPr>
          <w:rFonts w:cs="IRANSansX"/>
        </w:rPr>
      </w:pPr>
      <w:r w:rsidRPr="00E40F22">
        <w:rPr>
          <w:rStyle w:val="Strong"/>
          <w:rFonts w:cs="IRANSansX"/>
          <w:rtl/>
        </w:rPr>
        <w:t xml:space="preserve">روز اول | تهران </w:t>
      </w:r>
      <w:r w:rsidRPr="00E40F22">
        <w:rPr>
          <w:rStyle w:val="Strong"/>
          <w:rFonts w:ascii="Courier New" w:hAnsi="Courier New" w:cs="Courier New" w:hint="cs"/>
          <w:rtl/>
        </w:rPr>
        <w:t>←</w:t>
      </w:r>
      <w:r w:rsidRPr="00E40F22">
        <w:rPr>
          <w:rStyle w:val="Strong"/>
          <w:rFonts w:cs="IRANSansX"/>
          <w:rtl/>
        </w:rPr>
        <w:t xml:space="preserve"> </w:t>
      </w:r>
      <w:r w:rsidRPr="00E40F22">
        <w:rPr>
          <w:rStyle w:val="Strong"/>
          <w:rFonts w:cs="IRANSansX" w:hint="cs"/>
          <w:rtl/>
        </w:rPr>
        <w:t>سئو</w:t>
      </w:r>
      <w:r w:rsidRPr="00E40F22">
        <w:rPr>
          <w:rStyle w:val="Strong"/>
          <w:rFonts w:cs="IRANSansX"/>
          <w:rtl/>
        </w:rPr>
        <w:t>ل</w:t>
      </w:r>
    </w:p>
    <w:p w14:paraId="3949B130" w14:textId="2E238654" w:rsidR="00E40F22" w:rsidRDefault="00E40F22" w:rsidP="00E40F22">
      <w:pPr>
        <w:pStyle w:val="Heading3"/>
        <w:bidi/>
        <w:rPr>
          <w:rStyle w:val="Strong"/>
          <w:rFonts w:cs="IRANSansX"/>
          <w:rtl/>
        </w:rPr>
      </w:pPr>
      <w:r w:rsidRPr="00E40F22">
        <w:rPr>
          <w:rStyle w:val="Strong"/>
          <w:rFonts w:cs="IRANSansX"/>
        </w:rPr>
        <w:t>»</w:t>
      </w:r>
      <w:r w:rsidRPr="00E40F22">
        <w:rPr>
          <w:rStyle w:val="Strong"/>
          <w:rFonts w:cs="IRANSansX"/>
          <w:rtl/>
        </w:rPr>
        <w:t>ورود به سرزمین صبح آرام</w:t>
      </w:r>
      <w:r w:rsidRPr="00E40F22">
        <w:rPr>
          <w:rStyle w:val="Strong"/>
          <w:rFonts w:cs="IRANSansX"/>
        </w:rPr>
        <w:t>«</w:t>
      </w:r>
    </w:p>
    <w:p w14:paraId="3237AD0F" w14:textId="0EF31E7C" w:rsidR="00C65F59" w:rsidRPr="00C65F59" w:rsidRDefault="00CB5D31" w:rsidP="00C65F59">
      <w:pPr>
        <w:bidi/>
        <w:rPr>
          <w:lang w:eastAsia="ja-JP" w:bidi="ar-SA"/>
        </w:rPr>
      </w:pPr>
      <w:r>
        <w:rPr>
          <w:noProof/>
          <w:lang w:eastAsia="ja-JP" w:bidi="ar-SA"/>
        </w:rPr>
        <w:drawing>
          <wp:inline distT="0" distB="0" distL="0" distR="0" wp14:anchorId="1FE53F02" wp14:editId="36204947">
            <wp:extent cx="6101715" cy="2616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F42B2" w14:textId="77777777" w:rsidR="00E40F22" w:rsidRPr="00E40F22" w:rsidRDefault="00E40F22" w:rsidP="00E40F22">
      <w:pPr>
        <w:pStyle w:val="NormalWeb"/>
        <w:bidi/>
        <w:jc w:val="both"/>
        <w:rPr>
          <w:rFonts w:cs="IRANSansX"/>
        </w:rPr>
      </w:pPr>
      <w:r w:rsidRPr="00E40F22">
        <w:rPr>
          <w:rFonts w:cs="IRANSansX"/>
          <w:rtl/>
        </w:rPr>
        <w:t>سفر بزرگ ما به شرق آسیا با پرواز از تهران به سئول، پایتخت کره جنوبی، آغاز می‌شود؛ شهری که فرهنگ کهن، فناوری پیشرفته و زندگی مدرن را در کنار یکدیگر به نمایش می‌گذارد. پس از استقبال در فرودگاه بین‌المللی اینچئون و انتقال به هتل، با برگزاری جلسه معارفه، برنامه روزهای آینده معرفی خواهد شد تا با آرامش و آمادگی، ماجراجویی خود را در سرزمین «صبح آرام» آغاز کنید</w:t>
      </w:r>
      <w:r w:rsidRPr="00E40F22">
        <w:rPr>
          <w:rFonts w:cs="IRANSansX"/>
        </w:rPr>
        <w:t>.</w:t>
      </w:r>
    </w:p>
    <w:p w14:paraId="594EA059" w14:textId="77777777" w:rsidR="00E40F22" w:rsidRPr="00E40F22" w:rsidRDefault="00E40F22" w:rsidP="00E40F22">
      <w:pPr>
        <w:pStyle w:val="Heading3"/>
        <w:bidi/>
        <w:rPr>
          <w:rFonts w:cs="IRANSansX"/>
        </w:rPr>
      </w:pPr>
      <w:r w:rsidRPr="00E40F22">
        <w:rPr>
          <w:rFonts w:cs="IRANSansX"/>
          <w:rtl/>
        </w:rPr>
        <w:t>خدمات روز اول</w:t>
      </w:r>
    </w:p>
    <w:p w14:paraId="386A4F93" w14:textId="77777777" w:rsidR="00E40F22" w:rsidRPr="00E40F22" w:rsidRDefault="00E40F22" w:rsidP="00E40F22">
      <w:pPr>
        <w:numPr>
          <w:ilvl w:val="0"/>
          <w:numId w:val="103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E40F22">
        <w:rPr>
          <w:rFonts w:cs="IRANSansX"/>
          <w:rtl/>
        </w:rPr>
        <w:t xml:space="preserve">پرواز از تهران به سئول </w:t>
      </w:r>
    </w:p>
    <w:p w14:paraId="617B7AB0" w14:textId="77777777" w:rsidR="00E40F22" w:rsidRPr="00E40F22" w:rsidRDefault="00E40F22" w:rsidP="00E40F22">
      <w:pPr>
        <w:numPr>
          <w:ilvl w:val="0"/>
          <w:numId w:val="103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E40F22">
        <w:rPr>
          <w:rFonts w:cs="IRANSansX"/>
          <w:rtl/>
        </w:rPr>
        <w:t xml:space="preserve">استقبال در فرودگاه بین‌المللی اینچئون توسط راهنمای فارسی‌زبان </w:t>
      </w:r>
    </w:p>
    <w:p w14:paraId="591EAC4B" w14:textId="77777777" w:rsidR="00E40F22" w:rsidRPr="00E40F22" w:rsidRDefault="00E40F22" w:rsidP="00E40F22">
      <w:pPr>
        <w:numPr>
          <w:ilvl w:val="0"/>
          <w:numId w:val="103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E40F22">
        <w:rPr>
          <w:rFonts w:cs="IRANSansX"/>
          <w:rtl/>
        </w:rPr>
        <w:t xml:space="preserve">انتقال به هتل و تحویل اتاق </w:t>
      </w:r>
    </w:p>
    <w:p w14:paraId="08C4AAD7" w14:textId="77777777" w:rsidR="00E40F22" w:rsidRPr="00E40F22" w:rsidRDefault="00E40F22" w:rsidP="00E40F22">
      <w:pPr>
        <w:numPr>
          <w:ilvl w:val="0"/>
          <w:numId w:val="103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E40F22">
        <w:rPr>
          <w:rFonts w:cs="IRANSansX"/>
          <w:rtl/>
        </w:rPr>
        <w:t xml:space="preserve">برگزاری جلسه معارفه و معرفی برنامه سفر </w:t>
      </w:r>
    </w:p>
    <w:p w14:paraId="7BDABBAA" w14:textId="77777777" w:rsidR="00E40F22" w:rsidRPr="00E40F22" w:rsidRDefault="00E40F22" w:rsidP="00E40F22">
      <w:pPr>
        <w:numPr>
          <w:ilvl w:val="0"/>
          <w:numId w:val="103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E40F22">
        <w:rPr>
          <w:rFonts w:cs="IRANSansX"/>
          <w:rtl/>
        </w:rPr>
        <w:lastRenderedPageBreak/>
        <w:t xml:space="preserve">استراحت و آمادگی برای آغاز گشت‌های روز بعد </w:t>
      </w:r>
    </w:p>
    <w:p w14:paraId="115E667E" w14:textId="79980E7A" w:rsidR="00E40F22" w:rsidRPr="00E40F22" w:rsidRDefault="00E40F22" w:rsidP="00E40F22">
      <w:pPr>
        <w:pStyle w:val="Heading3"/>
        <w:bidi/>
        <w:rPr>
          <w:rFonts w:cs="IRANSansX"/>
        </w:rPr>
      </w:pPr>
      <w:r w:rsidRPr="00E40F22">
        <w:rPr>
          <w:rFonts w:cs="IRANSansX"/>
          <w:rtl/>
        </w:rPr>
        <w:t>اقامت: سئول</w:t>
      </w:r>
    </w:p>
    <w:p w14:paraId="1F814040" w14:textId="77777777" w:rsidR="00E40F22" w:rsidRPr="00120A9B" w:rsidRDefault="0014545E" w:rsidP="00E40F22">
      <w:pPr>
        <w:pStyle w:val="Heading3"/>
        <w:bidi/>
        <w:rPr>
          <w:rStyle w:val="Strong"/>
        </w:rPr>
      </w:pPr>
      <w:r w:rsidRPr="00BB18B6">
        <w:rPr>
          <w:rStyle w:val="Strong"/>
        </w:rPr>
        <w:t xml:space="preserve"> </w:t>
      </w:r>
      <w:r w:rsidR="00E40F22" w:rsidRPr="00120A9B">
        <w:rPr>
          <w:rStyle w:val="Strong"/>
          <w:rFonts w:cs="IRANSansX"/>
          <w:rtl/>
        </w:rPr>
        <w:t xml:space="preserve">روز دوم </w:t>
      </w:r>
      <w:bookmarkStart w:id="0" w:name="_Hlk233800845"/>
      <w:r w:rsidR="00E40F22" w:rsidRPr="00120A9B">
        <w:rPr>
          <w:rStyle w:val="Strong"/>
          <w:rFonts w:cs="IRANSansX"/>
          <w:rtl/>
        </w:rPr>
        <w:t>|</w:t>
      </w:r>
      <w:bookmarkEnd w:id="0"/>
      <w:r w:rsidR="00E40F22" w:rsidRPr="00120A9B">
        <w:rPr>
          <w:rStyle w:val="Strong"/>
          <w:rFonts w:cs="IRANSansX"/>
          <w:rtl/>
        </w:rPr>
        <w:t xml:space="preserve"> سئول</w:t>
      </w:r>
    </w:p>
    <w:p w14:paraId="3C8AA759" w14:textId="34C7B4DE" w:rsidR="00E40F22" w:rsidRPr="00E40F22" w:rsidRDefault="00E40F22" w:rsidP="00E40F22">
      <w:pPr>
        <w:pStyle w:val="Heading3"/>
        <w:bidi/>
        <w:rPr>
          <w:rStyle w:val="Strong"/>
        </w:rPr>
      </w:pPr>
      <w:r w:rsidRPr="00E40F22">
        <w:rPr>
          <w:rStyle w:val="Strong"/>
          <w:rFonts w:cs="IRANSansX"/>
        </w:rPr>
        <w:t>»</w:t>
      </w:r>
      <w:r w:rsidRPr="00E40F22">
        <w:rPr>
          <w:rStyle w:val="Strong"/>
          <w:rFonts w:cs="IRANSansX" w:hint="cs"/>
          <w:rtl/>
        </w:rPr>
        <w:t xml:space="preserve"> </w:t>
      </w:r>
      <w:r w:rsidRPr="00E40F22">
        <w:rPr>
          <w:rStyle w:val="Strong"/>
          <w:rFonts w:cs="IRANSansX"/>
          <w:rtl/>
        </w:rPr>
        <w:t>شکوه پادشاهی و نبض زندگی مدرن کره</w:t>
      </w:r>
      <w:r w:rsidRPr="00E40F22">
        <w:rPr>
          <w:rStyle w:val="Strong"/>
          <w:rFonts w:cs="IRANSansX" w:hint="cs"/>
          <w:rtl/>
        </w:rPr>
        <w:t xml:space="preserve"> </w:t>
      </w:r>
      <w:r w:rsidRPr="00E40F22">
        <w:rPr>
          <w:rStyle w:val="Strong"/>
          <w:rFonts w:cs="IRANSansX"/>
        </w:rPr>
        <w:t>«</w:t>
      </w:r>
    </w:p>
    <w:p w14:paraId="2E42E1D7" w14:textId="77777777" w:rsidR="00E40F22" w:rsidRPr="00120A9B" w:rsidRDefault="00E40F22" w:rsidP="00E40F22">
      <w:pPr>
        <w:pStyle w:val="NormalWeb"/>
        <w:bidi/>
        <w:rPr>
          <w:rFonts w:cs="IRANSansX"/>
        </w:rPr>
      </w:pPr>
      <w:r w:rsidRPr="00120A9B">
        <w:rPr>
          <w:rFonts w:cs="IRANSansX"/>
          <w:rtl/>
        </w:rPr>
        <w:t>سئول، شهری که تاریخ باشکوه، فرهنگ اصیل و زندگی مدرن را در کنار هم به نمایش می‌گذارد. از عظمت کاخ‌های سلطنتی تا کوچه‌های سنتی بوکچون و چشم‌انداز زیبای برج سئول، امروز نخستین تصویر ماندگار از کره جنوبی را تجربه خواهید کرد</w:t>
      </w:r>
      <w:r w:rsidRPr="00120A9B">
        <w:rPr>
          <w:rFonts w:cs="IRANSansX"/>
        </w:rPr>
        <w:t>.</w:t>
      </w:r>
    </w:p>
    <w:p w14:paraId="56DECD25" w14:textId="77777777" w:rsidR="00E40F22" w:rsidRPr="00120A9B" w:rsidRDefault="00E40F22" w:rsidP="00E40F22">
      <w:pPr>
        <w:pStyle w:val="Heading3"/>
        <w:bidi/>
        <w:rPr>
          <w:rFonts w:cs="IRANSansX"/>
        </w:rPr>
      </w:pPr>
      <w:r w:rsidRPr="00120A9B">
        <w:rPr>
          <w:rStyle w:val="Strong"/>
          <w:rFonts w:cs="IRANSansX"/>
          <w:b w:val="0"/>
          <w:bCs w:val="0"/>
          <w:rtl/>
        </w:rPr>
        <w:t>خدمات روز دوم</w:t>
      </w:r>
    </w:p>
    <w:p w14:paraId="3C70EEB1" w14:textId="77777777" w:rsidR="00E40F22" w:rsidRPr="00120A9B" w:rsidRDefault="00E40F22" w:rsidP="00E40F22">
      <w:pPr>
        <w:numPr>
          <w:ilvl w:val="0"/>
          <w:numId w:val="104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120A9B">
        <w:rPr>
          <w:rFonts w:cs="IRANSansX"/>
          <w:rtl/>
        </w:rPr>
        <w:t xml:space="preserve">صرف صبحانه در هتل </w:t>
      </w:r>
    </w:p>
    <w:p w14:paraId="5381C581" w14:textId="77777777" w:rsidR="00E40F22" w:rsidRPr="00120A9B" w:rsidRDefault="00E40F22" w:rsidP="00E40F22">
      <w:pPr>
        <w:numPr>
          <w:ilvl w:val="0"/>
          <w:numId w:val="104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120A9B">
        <w:rPr>
          <w:rFonts w:cs="IRANSansX"/>
          <w:rtl/>
        </w:rPr>
        <w:t xml:space="preserve">آغاز گشت شهری سئول با همراهی راهنمای فارسی‌زبان </w:t>
      </w:r>
    </w:p>
    <w:p w14:paraId="3482D176" w14:textId="77777777" w:rsidR="00E40F22" w:rsidRPr="00120A9B" w:rsidRDefault="00E40F22" w:rsidP="00E40F22">
      <w:pPr>
        <w:numPr>
          <w:ilvl w:val="0"/>
          <w:numId w:val="104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120A9B">
        <w:rPr>
          <w:rFonts w:cs="IRANSansX"/>
          <w:rtl/>
        </w:rPr>
        <w:t xml:space="preserve">بازدید از کاخ سلطنتی </w:t>
      </w:r>
      <w:r w:rsidRPr="009E0ED3">
        <w:rPr>
          <w:rStyle w:val="Strong"/>
          <w:rFonts w:cs="IRANSansX"/>
          <w:b w:val="0"/>
          <w:bCs w:val="0"/>
          <w:rtl/>
        </w:rPr>
        <w:t>گیونگ‌بوک‌گونگ</w:t>
      </w:r>
      <w:r w:rsidRPr="00120A9B">
        <w:rPr>
          <w:rStyle w:val="Strong"/>
          <w:rFonts w:cs="IRANSansX"/>
        </w:rPr>
        <w:t xml:space="preserve"> (Gyeongbokgung Palace)</w:t>
      </w:r>
      <w:r w:rsidRPr="00120A9B">
        <w:rPr>
          <w:rFonts w:cs="IRANSansX"/>
          <w:rtl/>
        </w:rPr>
        <w:t xml:space="preserve">، بزرگ‌ترین و باشکوه‌ترین کاخ سلسله چوسان </w:t>
      </w:r>
    </w:p>
    <w:p w14:paraId="19AA6F6A" w14:textId="77777777" w:rsidR="00E40F22" w:rsidRPr="00120A9B" w:rsidRDefault="00E40F22" w:rsidP="00E40F22">
      <w:pPr>
        <w:numPr>
          <w:ilvl w:val="0"/>
          <w:numId w:val="104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120A9B">
        <w:rPr>
          <w:rFonts w:cs="IRANSansX"/>
          <w:rtl/>
        </w:rPr>
        <w:t xml:space="preserve">گشت در </w:t>
      </w:r>
      <w:r w:rsidRPr="009E0ED3">
        <w:rPr>
          <w:rStyle w:val="Strong"/>
          <w:rFonts w:cs="IRANSansX"/>
          <w:b w:val="0"/>
          <w:bCs w:val="0"/>
          <w:rtl/>
        </w:rPr>
        <w:t xml:space="preserve">دهکده سنتی بوکچون </w:t>
      </w:r>
      <w:r w:rsidRPr="00120A9B">
        <w:rPr>
          <w:rStyle w:val="Strong"/>
          <w:rFonts w:cs="IRANSansX"/>
          <w:rtl/>
        </w:rPr>
        <w:t>هانوک</w:t>
      </w:r>
      <w:r w:rsidRPr="00120A9B">
        <w:rPr>
          <w:rStyle w:val="Strong"/>
          <w:rFonts w:cs="IRANSansX"/>
        </w:rPr>
        <w:t xml:space="preserve"> (</w:t>
      </w:r>
      <w:proofErr w:type="spellStart"/>
      <w:r w:rsidRPr="00120A9B">
        <w:rPr>
          <w:rStyle w:val="Strong"/>
          <w:rFonts w:cs="IRANSansX"/>
        </w:rPr>
        <w:t>Bukchon</w:t>
      </w:r>
      <w:proofErr w:type="spellEnd"/>
      <w:r w:rsidRPr="00120A9B">
        <w:rPr>
          <w:rStyle w:val="Strong"/>
          <w:rFonts w:cs="IRANSansX"/>
        </w:rPr>
        <w:t xml:space="preserve"> </w:t>
      </w:r>
      <w:proofErr w:type="spellStart"/>
      <w:r w:rsidRPr="00120A9B">
        <w:rPr>
          <w:rStyle w:val="Strong"/>
          <w:rFonts w:cs="IRANSansX"/>
        </w:rPr>
        <w:t>Hanok</w:t>
      </w:r>
      <w:proofErr w:type="spellEnd"/>
      <w:r w:rsidRPr="00120A9B">
        <w:rPr>
          <w:rStyle w:val="Strong"/>
          <w:rFonts w:cs="IRANSansX"/>
        </w:rPr>
        <w:t xml:space="preserve"> Village)</w:t>
      </w:r>
      <w:r w:rsidRPr="00120A9B">
        <w:rPr>
          <w:rFonts w:cs="IRANSansX"/>
        </w:rPr>
        <w:t xml:space="preserve"> </w:t>
      </w:r>
      <w:r w:rsidRPr="00120A9B">
        <w:rPr>
          <w:rFonts w:cs="IRANSansX"/>
          <w:rtl/>
        </w:rPr>
        <w:t xml:space="preserve">و آشنایی با معماری و فرهنگ سنتی کره </w:t>
      </w:r>
    </w:p>
    <w:p w14:paraId="3A80FD4A" w14:textId="77777777" w:rsidR="00E40F22" w:rsidRPr="00120A9B" w:rsidRDefault="00E40F22" w:rsidP="00E40F22">
      <w:pPr>
        <w:numPr>
          <w:ilvl w:val="0"/>
          <w:numId w:val="104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120A9B">
        <w:rPr>
          <w:rFonts w:cs="IRANSansX"/>
          <w:rtl/>
        </w:rPr>
        <w:t xml:space="preserve">بازدید از </w:t>
      </w:r>
      <w:r w:rsidRPr="009E0ED3">
        <w:rPr>
          <w:rStyle w:val="Strong"/>
          <w:rFonts w:cs="IRANSansX"/>
          <w:b w:val="0"/>
          <w:bCs w:val="0"/>
          <w:rtl/>
        </w:rPr>
        <w:t>برج سئول</w:t>
      </w:r>
      <w:r w:rsidRPr="00120A9B">
        <w:rPr>
          <w:rStyle w:val="Strong"/>
          <w:rFonts w:cs="IRANSansX"/>
        </w:rPr>
        <w:t xml:space="preserve"> (</w:t>
      </w:r>
      <w:proofErr w:type="spellStart"/>
      <w:r w:rsidRPr="00120A9B">
        <w:rPr>
          <w:rStyle w:val="Strong"/>
          <w:rFonts w:cs="IRANSansX"/>
        </w:rPr>
        <w:t>N</w:t>
      </w:r>
      <w:proofErr w:type="spellEnd"/>
      <w:r w:rsidRPr="00120A9B">
        <w:rPr>
          <w:rStyle w:val="Strong"/>
          <w:rFonts w:cs="IRANSansX"/>
        </w:rPr>
        <w:t xml:space="preserve"> Seoul Tower)</w:t>
      </w:r>
      <w:r w:rsidRPr="00120A9B">
        <w:rPr>
          <w:rFonts w:cs="IRANSansX"/>
        </w:rPr>
        <w:t xml:space="preserve"> </w:t>
      </w:r>
      <w:r w:rsidRPr="00120A9B">
        <w:rPr>
          <w:rFonts w:cs="IRANSansX"/>
          <w:rtl/>
        </w:rPr>
        <w:t xml:space="preserve">و تماشای چشم‌انداز ۳۶۰ درجه شهر </w:t>
      </w:r>
    </w:p>
    <w:p w14:paraId="0181DA2D" w14:textId="77777777" w:rsidR="00E40F22" w:rsidRPr="00120A9B" w:rsidRDefault="00E40F22" w:rsidP="00E40F22">
      <w:pPr>
        <w:numPr>
          <w:ilvl w:val="0"/>
          <w:numId w:val="104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120A9B">
        <w:rPr>
          <w:rFonts w:cs="IRANSansX"/>
          <w:rtl/>
        </w:rPr>
        <w:t xml:space="preserve">صرف ناهار در یکی از رستوران‌های منتخب </w:t>
      </w:r>
    </w:p>
    <w:p w14:paraId="6D9B9F1A" w14:textId="77777777" w:rsidR="00E40F22" w:rsidRPr="00120A9B" w:rsidRDefault="00E40F22" w:rsidP="00E40F22">
      <w:pPr>
        <w:numPr>
          <w:ilvl w:val="0"/>
          <w:numId w:val="104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120A9B">
        <w:rPr>
          <w:rFonts w:cs="IRANSansX"/>
          <w:rtl/>
        </w:rPr>
        <w:t xml:space="preserve">گشت و خرید در خیابان </w:t>
      </w:r>
      <w:r w:rsidRPr="009E0ED3">
        <w:rPr>
          <w:rStyle w:val="Strong"/>
          <w:rFonts w:cs="IRANSansX"/>
          <w:b w:val="0"/>
          <w:bCs w:val="0"/>
          <w:rtl/>
        </w:rPr>
        <w:t>میونگ‌دونگ</w:t>
      </w:r>
      <w:r w:rsidRPr="00120A9B">
        <w:rPr>
          <w:rStyle w:val="Strong"/>
          <w:rFonts w:cs="IRANSansX"/>
        </w:rPr>
        <w:t xml:space="preserve"> (</w:t>
      </w:r>
      <w:proofErr w:type="spellStart"/>
      <w:r w:rsidRPr="00120A9B">
        <w:rPr>
          <w:rStyle w:val="Strong"/>
          <w:rFonts w:cs="IRANSansX"/>
        </w:rPr>
        <w:t>Myeong</w:t>
      </w:r>
      <w:proofErr w:type="spellEnd"/>
      <w:r w:rsidRPr="00120A9B">
        <w:rPr>
          <w:rStyle w:val="Strong"/>
          <w:rFonts w:cs="IRANSansX"/>
        </w:rPr>
        <w:t>-dong)</w:t>
      </w:r>
      <w:r w:rsidRPr="00120A9B">
        <w:rPr>
          <w:rFonts w:cs="IRANSansX"/>
          <w:rtl/>
        </w:rPr>
        <w:t xml:space="preserve">، مشهورترین مرکز خرید و مد کره جنوبی </w:t>
      </w:r>
    </w:p>
    <w:p w14:paraId="06338F7A" w14:textId="77777777" w:rsidR="00E40F22" w:rsidRPr="00120A9B" w:rsidRDefault="00E40F22" w:rsidP="00E40F22">
      <w:pPr>
        <w:numPr>
          <w:ilvl w:val="0"/>
          <w:numId w:val="104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120A9B">
        <w:rPr>
          <w:rFonts w:cs="IRANSansX"/>
          <w:rtl/>
        </w:rPr>
        <w:t xml:space="preserve">فرصت عکاسی و خرید سوغات </w:t>
      </w:r>
    </w:p>
    <w:p w14:paraId="0313F10C" w14:textId="77777777" w:rsidR="00E40F22" w:rsidRPr="00120A9B" w:rsidRDefault="00E40F22" w:rsidP="00E40F22">
      <w:pPr>
        <w:numPr>
          <w:ilvl w:val="0"/>
          <w:numId w:val="104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120A9B">
        <w:rPr>
          <w:rFonts w:cs="IRANSansX"/>
          <w:rtl/>
        </w:rPr>
        <w:t xml:space="preserve">بازگشت به هتل و استراحت </w:t>
      </w:r>
    </w:p>
    <w:p w14:paraId="2F1315E7" w14:textId="34F1C979" w:rsidR="00E40F22" w:rsidRPr="00E40F22" w:rsidRDefault="00E40F22" w:rsidP="00E40F22">
      <w:pPr>
        <w:pStyle w:val="NormalWeb"/>
        <w:bidi/>
        <w:rPr>
          <w:rFonts w:cs="IRANSansX"/>
          <w:b/>
          <w:bCs/>
        </w:rPr>
      </w:pPr>
      <w:r w:rsidRPr="00E40F22">
        <w:rPr>
          <w:rStyle w:val="Strong"/>
          <w:rFonts w:cs="IRANSansX"/>
          <w:b w:val="0"/>
          <w:bCs w:val="0"/>
          <w:rtl/>
        </w:rPr>
        <w:t>اقامت: سئول</w:t>
      </w:r>
    </w:p>
    <w:p w14:paraId="68DF139F" w14:textId="77777777" w:rsidR="00C53E35" w:rsidRPr="00C53E35" w:rsidRDefault="00C53E35" w:rsidP="00C53E35">
      <w:pPr>
        <w:pStyle w:val="Heading3"/>
        <w:bidi/>
        <w:rPr>
          <w:rStyle w:val="Strong"/>
        </w:rPr>
      </w:pPr>
      <w:r w:rsidRPr="00C53E35">
        <w:rPr>
          <w:rStyle w:val="Strong"/>
          <w:rFonts w:cs="IRANSansX"/>
          <w:rtl/>
        </w:rPr>
        <w:t>روز سوم | سئول</w:t>
      </w:r>
    </w:p>
    <w:p w14:paraId="5100B62B" w14:textId="5683EDEA" w:rsidR="00C53E35" w:rsidRPr="00C53E35" w:rsidRDefault="00C53E35" w:rsidP="00C53E35">
      <w:pPr>
        <w:pStyle w:val="Heading3"/>
        <w:bidi/>
        <w:rPr>
          <w:rStyle w:val="Strong"/>
        </w:rPr>
      </w:pPr>
      <w:r w:rsidRPr="00C53E35">
        <w:rPr>
          <w:rStyle w:val="Strong"/>
          <w:rFonts w:cs="IRANSansX"/>
        </w:rPr>
        <w:t>»</w:t>
      </w:r>
      <w:r w:rsidRPr="00C53E35">
        <w:rPr>
          <w:rStyle w:val="Strong"/>
          <w:rFonts w:cs="IRANSansX"/>
          <w:rtl/>
        </w:rPr>
        <w:t>سفری به قلب فرهنگ، هنر و تاریخ کره</w:t>
      </w:r>
      <w:r w:rsidRPr="00C53E35">
        <w:rPr>
          <w:rStyle w:val="Strong"/>
          <w:rFonts w:cs="IRANSansX"/>
        </w:rPr>
        <w:t>«</w:t>
      </w:r>
    </w:p>
    <w:p w14:paraId="23596FAE" w14:textId="77777777" w:rsidR="00C53E35" w:rsidRPr="00C53E35" w:rsidRDefault="00C53E35" w:rsidP="00C53E35">
      <w:pPr>
        <w:pStyle w:val="NormalWeb"/>
        <w:bidi/>
        <w:jc w:val="both"/>
        <w:rPr>
          <w:rFonts w:cs="IRANSansX"/>
        </w:rPr>
      </w:pPr>
      <w:r w:rsidRPr="00C53E35">
        <w:rPr>
          <w:rFonts w:cs="IRANSansX"/>
          <w:rtl/>
        </w:rPr>
        <w:t>سئول را این بار از دریچه فرهنگ و زندگی اصیل مردم کره خواهید شناخت. از کوچه‌های هنری اینسادونگ و بازار تاریخی نام‌دِمون تا موزه ملی یا کاخ باشکوه چانگ‌دوک‌گونگ، امروز با ریشه‌های تمدن و هویت فرهنگی کره جنوبی آشنا خواهید شد</w:t>
      </w:r>
      <w:r w:rsidRPr="00C53E35">
        <w:rPr>
          <w:rFonts w:cs="IRANSansX"/>
        </w:rPr>
        <w:t>.</w:t>
      </w:r>
    </w:p>
    <w:p w14:paraId="391E3ACE" w14:textId="77777777" w:rsidR="00C53E35" w:rsidRPr="00C53E35" w:rsidRDefault="00C53E35" w:rsidP="00C53E35">
      <w:pPr>
        <w:pStyle w:val="Heading3"/>
        <w:bidi/>
        <w:rPr>
          <w:rFonts w:cs="IRANSansX"/>
        </w:rPr>
      </w:pPr>
      <w:r w:rsidRPr="00C53E35">
        <w:rPr>
          <w:rStyle w:val="Strong"/>
          <w:rFonts w:cs="IRANSansX"/>
          <w:b w:val="0"/>
          <w:bCs w:val="0"/>
          <w:rtl/>
        </w:rPr>
        <w:lastRenderedPageBreak/>
        <w:t>خدمات روز سوم</w:t>
      </w:r>
    </w:p>
    <w:p w14:paraId="57C2CD72" w14:textId="77777777" w:rsidR="00C53E35" w:rsidRPr="00C53E35" w:rsidRDefault="00C53E35" w:rsidP="00C53E35">
      <w:pPr>
        <w:numPr>
          <w:ilvl w:val="0"/>
          <w:numId w:val="105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C53E35">
        <w:rPr>
          <w:rFonts w:cs="IRANSansX"/>
          <w:rtl/>
        </w:rPr>
        <w:t xml:space="preserve">صرف صبحانه در هتل </w:t>
      </w:r>
    </w:p>
    <w:p w14:paraId="67507BBB" w14:textId="77777777" w:rsidR="00C53E35" w:rsidRPr="00C53E35" w:rsidRDefault="00C53E35" w:rsidP="00C53E35">
      <w:pPr>
        <w:numPr>
          <w:ilvl w:val="0"/>
          <w:numId w:val="105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C53E35">
        <w:rPr>
          <w:rFonts w:cs="IRANSansX"/>
          <w:rtl/>
        </w:rPr>
        <w:t xml:space="preserve">آغاز گشت فرهنگی و تاریخی سئول با همراهی راهنمای فارسی‌زبان </w:t>
      </w:r>
    </w:p>
    <w:p w14:paraId="15A7B5AA" w14:textId="77777777" w:rsidR="00C53E35" w:rsidRPr="00C53E35" w:rsidRDefault="00C53E35" w:rsidP="00C53E35">
      <w:pPr>
        <w:numPr>
          <w:ilvl w:val="0"/>
          <w:numId w:val="105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C53E35">
        <w:rPr>
          <w:rFonts w:cs="IRANSansX"/>
          <w:rtl/>
        </w:rPr>
        <w:t xml:space="preserve">بازدید از </w:t>
      </w:r>
      <w:r w:rsidRPr="00C53E35">
        <w:rPr>
          <w:rStyle w:val="Strong"/>
          <w:rFonts w:cs="IRANSansX"/>
          <w:b w:val="0"/>
          <w:bCs w:val="0"/>
          <w:rtl/>
        </w:rPr>
        <w:t>محله سنتی اینسادونگ</w:t>
      </w:r>
      <w:r w:rsidRPr="00C53E35">
        <w:rPr>
          <w:rStyle w:val="Strong"/>
          <w:rFonts w:cs="IRANSansX"/>
        </w:rPr>
        <w:t xml:space="preserve"> (</w:t>
      </w:r>
      <w:proofErr w:type="spellStart"/>
      <w:r w:rsidRPr="00C53E35">
        <w:rPr>
          <w:rStyle w:val="Strong"/>
          <w:rFonts w:cs="IRANSansX"/>
        </w:rPr>
        <w:t>Insadong</w:t>
      </w:r>
      <w:proofErr w:type="spellEnd"/>
      <w:r w:rsidRPr="00C53E35">
        <w:rPr>
          <w:rStyle w:val="Strong"/>
          <w:rFonts w:cs="IRANSansX"/>
        </w:rPr>
        <w:t>)</w:t>
      </w:r>
      <w:r w:rsidRPr="00C53E35">
        <w:rPr>
          <w:rFonts w:cs="IRANSansX"/>
          <w:rtl/>
        </w:rPr>
        <w:t xml:space="preserve">، مرکز صنایع‌دستی، گالری‌های هنری و چای‌خانه‌های سنتی </w:t>
      </w:r>
    </w:p>
    <w:p w14:paraId="5DF0F07B" w14:textId="77777777" w:rsidR="00C53E35" w:rsidRPr="00C53E35" w:rsidRDefault="00C53E35" w:rsidP="00C53E35">
      <w:pPr>
        <w:numPr>
          <w:ilvl w:val="0"/>
          <w:numId w:val="105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C53E35">
        <w:rPr>
          <w:rFonts w:cs="IRANSansX"/>
          <w:rtl/>
        </w:rPr>
        <w:t xml:space="preserve">گشت در </w:t>
      </w:r>
      <w:r w:rsidRPr="00C53E35">
        <w:rPr>
          <w:rStyle w:val="Strong"/>
          <w:rFonts w:cs="IRANSansX"/>
          <w:b w:val="0"/>
          <w:bCs w:val="0"/>
          <w:rtl/>
        </w:rPr>
        <w:t>بازار نام‌دِمون</w:t>
      </w:r>
      <w:r w:rsidRPr="00C53E35">
        <w:rPr>
          <w:rStyle w:val="Strong"/>
          <w:rFonts w:cs="IRANSansX"/>
        </w:rPr>
        <w:t xml:space="preserve"> (</w:t>
      </w:r>
      <w:proofErr w:type="spellStart"/>
      <w:r w:rsidRPr="00C53E35">
        <w:rPr>
          <w:rStyle w:val="Strong"/>
          <w:rFonts w:cs="IRANSansX"/>
        </w:rPr>
        <w:t>Namdaemun</w:t>
      </w:r>
      <w:proofErr w:type="spellEnd"/>
      <w:r w:rsidRPr="00C53E35">
        <w:rPr>
          <w:rStyle w:val="Strong"/>
          <w:rFonts w:cs="IRANSansX"/>
        </w:rPr>
        <w:t xml:space="preserve"> Market)</w:t>
      </w:r>
      <w:r w:rsidRPr="00C53E35">
        <w:rPr>
          <w:rFonts w:cs="IRANSansX"/>
          <w:rtl/>
        </w:rPr>
        <w:t xml:space="preserve">، قدیمی‌ترین و بزرگ‌ترین بازار سنتی کره جنوبی </w:t>
      </w:r>
    </w:p>
    <w:p w14:paraId="7F468196" w14:textId="77777777" w:rsidR="00C53E35" w:rsidRPr="00C53E35" w:rsidRDefault="00C53E35" w:rsidP="00C53E35">
      <w:pPr>
        <w:numPr>
          <w:ilvl w:val="0"/>
          <w:numId w:val="105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C53E35">
        <w:rPr>
          <w:rFonts w:cs="IRANSansX"/>
          <w:rtl/>
        </w:rPr>
        <w:t xml:space="preserve">بازدید از </w:t>
      </w:r>
      <w:r w:rsidRPr="00C53E35">
        <w:rPr>
          <w:rStyle w:val="Strong"/>
          <w:rFonts w:cs="IRANSansX"/>
          <w:b w:val="0"/>
          <w:bCs w:val="0"/>
          <w:rtl/>
        </w:rPr>
        <w:t>موزه ملی کره</w:t>
      </w:r>
      <w:r w:rsidRPr="00C53E35">
        <w:rPr>
          <w:rStyle w:val="Strong"/>
          <w:rFonts w:cs="IRANSansX"/>
        </w:rPr>
        <w:t xml:space="preserve"> (National Museum of Korea)</w:t>
      </w:r>
      <w:r w:rsidRPr="00C53E35">
        <w:rPr>
          <w:rFonts w:cs="IRANSansX"/>
        </w:rPr>
        <w:t xml:space="preserve"> </w:t>
      </w:r>
      <w:r w:rsidRPr="00C53E35">
        <w:rPr>
          <w:rFonts w:cs="IRANSansX"/>
          <w:rtl/>
        </w:rPr>
        <w:t xml:space="preserve">یا </w:t>
      </w:r>
      <w:r w:rsidRPr="00C53E35">
        <w:rPr>
          <w:rStyle w:val="Strong"/>
          <w:rFonts w:cs="IRANSansX"/>
          <w:b w:val="0"/>
          <w:bCs w:val="0"/>
          <w:rtl/>
        </w:rPr>
        <w:t>کاخ چانگ‌دوک‌گونگ</w:t>
      </w:r>
      <w:r w:rsidRPr="00C53E35">
        <w:rPr>
          <w:rStyle w:val="Strong"/>
          <w:rFonts w:cs="IRANSansX"/>
        </w:rPr>
        <w:t xml:space="preserve"> (</w:t>
      </w:r>
      <w:proofErr w:type="spellStart"/>
      <w:r w:rsidRPr="00C53E35">
        <w:rPr>
          <w:rStyle w:val="Strong"/>
          <w:rFonts w:cs="IRANSansX"/>
        </w:rPr>
        <w:t>Changdeokgung</w:t>
      </w:r>
      <w:proofErr w:type="spellEnd"/>
      <w:r w:rsidRPr="00C53E35">
        <w:rPr>
          <w:rStyle w:val="Strong"/>
          <w:rFonts w:cs="IRANSansX"/>
        </w:rPr>
        <w:t xml:space="preserve"> Palace)</w:t>
      </w:r>
      <w:r w:rsidRPr="00C53E35">
        <w:rPr>
          <w:rFonts w:cs="IRANSansX"/>
        </w:rPr>
        <w:t xml:space="preserve"> </w:t>
      </w:r>
      <w:r w:rsidRPr="00C53E35">
        <w:rPr>
          <w:rFonts w:cs="IRANSansX"/>
          <w:rtl/>
        </w:rPr>
        <w:t xml:space="preserve">بر اساس برنامه روز </w:t>
      </w:r>
    </w:p>
    <w:p w14:paraId="4EE64EB4" w14:textId="77777777" w:rsidR="00C53E35" w:rsidRPr="00C53E35" w:rsidRDefault="00C53E35" w:rsidP="00C53E35">
      <w:pPr>
        <w:numPr>
          <w:ilvl w:val="0"/>
          <w:numId w:val="105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C53E35">
        <w:rPr>
          <w:rFonts w:cs="IRANSansX"/>
          <w:rtl/>
        </w:rPr>
        <w:t xml:space="preserve">صرف ناهار در یکی از رستوران‌های منتخب </w:t>
      </w:r>
    </w:p>
    <w:p w14:paraId="746628ED" w14:textId="77777777" w:rsidR="00C53E35" w:rsidRPr="00C53E35" w:rsidRDefault="00C53E35" w:rsidP="00C53E35">
      <w:pPr>
        <w:numPr>
          <w:ilvl w:val="0"/>
          <w:numId w:val="105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C53E35">
        <w:rPr>
          <w:rFonts w:cs="IRANSansX"/>
          <w:rtl/>
        </w:rPr>
        <w:t xml:space="preserve">پیاده‌روی در مسیر زیبای </w:t>
      </w:r>
      <w:r w:rsidRPr="00C53E35">
        <w:rPr>
          <w:rStyle w:val="Strong"/>
          <w:rFonts w:cs="IRANSansX"/>
          <w:b w:val="0"/>
          <w:bCs w:val="0"/>
          <w:rtl/>
        </w:rPr>
        <w:t>رودخانه چئون‌گی‌چئون</w:t>
      </w:r>
      <w:r w:rsidRPr="00C53E35">
        <w:rPr>
          <w:rStyle w:val="Strong"/>
          <w:rFonts w:cs="IRANSansX"/>
        </w:rPr>
        <w:t xml:space="preserve"> (</w:t>
      </w:r>
      <w:proofErr w:type="spellStart"/>
      <w:r w:rsidRPr="00C53E35">
        <w:rPr>
          <w:rStyle w:val="Strong"/>
          <w:rFonts w:cs="IRANSansX"/>
        </w:rPr>
        <w:t>Cheonggyecheon</w:t>
      </w:r>
      <w:proofErr w:type="spellEnd"/>
      <w:r w:rsidRPr="00C53E35">
        <w:rPr>
          <w:rStyle w:val="Strong"/>
          <w:rFonts w:cs="IRANSansX"/>
        </w:rPr>
        <w:t xml:space="preserve"> Stream)</w:t>
      </w:r>
      <w:r w:rsidRPr="00C53E35">
        <w:rPr>
          <w:rFonts w:cs="IRANSansX"/>
        </w:rPr>
        <w:t xml:space="preserve"> </w:t>
      </w:r>
    </w:p>
    <w:p w14:paraId="0E3D0EA0" w14:textId="77777777" w:rsidR="00C53E35" w:rsidRPr="00C53E35" w:rsidRDefault="00C53E35" w:rsidP="00C53E35">
      <w:pPr>
        <w:numPr>
          <w:ilvl w:val="0"/>
          <w:numId w:val="105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C53E35">
        <w:rPr>
          <w:rFonts w:cs="IRANSansX"/>
          <w:rtl/>
        </w:rPr>
        <w:t xml:space="preserve">فرصت عکاسی، خرید سوغات و آشنایی با فرهنگ محلی </w:t>
      </w:r>
    </w:p>
    <w:p w14:paraId="5766D3C9" w14:textId="77777777" w:rsidR="00C53E35" w:rsidRPr="00C53E35" w:rsidRDefault="00C53E35" w:rsidP="00C53E35">
      <w:pPr>
        <w:numPr>
          <w:ilvl w:val="0"/>
          <w:numId w:val="105"/>
        </w:numPr>
        <w:bidi/>
        <w:spacing w:before="100" w:beforeAutospacing="1" w:after="100" w:afterAutospacing="1" w:line="240" w:lineRule="auto"/>
        <w:rPr>
          <w:rFonts w:cs="IRANSansX"/>
        </w:rPr>
      </w:pPr>
      <w:r w:rsidRPr="00C53E35">
        <w:rPr>
          <w:rFonts w:cs="IRANSansX"/>
          <w:rtl/>
        </w:rPr>
        <w:t xml:space="preserve">بازگشت به هتل و استراحت </w:t>
      </w:r>
    </w:p>
    <w:p w14:paraId="1ED7A0AF" w14:textId="3B22DFC9" w:rsidR="00C53E35" w:rsidRPr="009E0ED3" w:rsidRDefault="00C53E35" w:rsidP="009E0ED3">
      <w:pPr>
        <w:pStyle w:val="NormalWeb"/>
        <w:bidi/>
        <w:rPr>
          <w:rStyle w:val="Strong"/>
          <w:rFonts w:cs="IRANSansX"/>
          <w:b w:val="0"/>
          <w:bCs w:val="0"/>
          <w:rtl/>
        </w:rPr>
      </w:pPr>
      <w:r w:rsidRPr="00C53E35">
        <w:rPr>
          <w:rStyle w:val="Strong"/>
          <w:rFonts w:cs="IRANSansX"/>
          <w:b w:val="0"/>
          <w:bCs w:val="0"/>
          <w:rtl/>
        </w:rPr>
        <w:t>اقامت: سئول</w:t>
      </w:r>
    </w:p>
    <w:p w14:paraId="7B70535A" w14:textId="37858A7A" w:rsidR="009E0ED3" w:rsidRPr="009E0ED3" w:rsidRDefault="009E0ED3" w:rsidP="009E0ED3">
      <w:pPr>
        <w:pStyle w:val="Heading3"/>
        <w:bidi/>
        <w:rPr>
          <w:rStyle w:val="Strong"/>
          <w:rFonts w:cs="IRANSansX"/>
        </w:rPr>
      </w:pPr>
      <w:r w:rsidRPr="009E0ED3">
        <w:rPr>
          <w:rStyle w:val="Strong"/>
          <w:rFonts w:cs="IRANSansX"/>
          <w:rtl/>
        </w:rPr>
        <w:t>روز چهارم | سئول و اطراف سئول</w:t>
      </w:r>
      <w:r w:rsidRPr="009E0ED3">
        <w:rPr>
          <w:rStyle w:val="Strong"/>
          <w:rFonts w:cs="IRANSansX"/>
        </w:rPr>
        <w:t xml:space="preserve"> </w:t>
      </w:r>
      <w:r>
        <w:rPr>
          <w:rStyle w:val="Strong"/>
          <w:rFonts w:cs="IRANSansX" w:hint="cs"/>
          <w:rtl/>
        </w:rPr>
        <w:t xml:space="preserve">( </w:t>
      </w:r>
      <w:r w:rsidRPr="009E0ED3">
        <w:rPr>
          <w:rStyle w:val="Strong"/>
          <w:rFonts w:cs="IRANSansX"/>
        </w:rPr>
        <w:t xml:space="preserve">DMZ </w:t>
      </w:r>
      <w:r w:rsidRPr="009E0ED3">
        <w:rPr>
          <w:rStyle w:val="Strong"/>
          <w:rFonts w:cs="IRANSansX"/>
          <w:rtl/>
        </w:rPr>
        <w:t>یا طبیعت اطراف</w:t>
      </w:r>
      <w:r>
        <w:rPr>
          <w:rStyle w:val="Strong"/>
          <w:rFonts w:cs="IRANSansX" w:hint="cs"/>
          <w:rtl/>
        </w:rPr>
        <w:t xml:space="preserve"> )</w:t>
      </w:r>
    </w:p>
    <w:p w14:paraId="1F3AAA1E" w14:textId="77777777" w:rsidR="009E0ED3" w:rsidRPr="009E0ED3" w:rsidRDefault="009E0ED3" w:rsidP="009E0ED3">
      <w:pPr>
        <w:pStyle w:val="Heading3"/>
        <w:bidi/>
        <w:rPr>
          <w:rStyle w:val="Strong"/>
          <w:rFonts w:cs="IRANSansX"/>
        </w:rPr>
      </w:pPr>
      <w:r w:rsidRPr="009E0ED3">
        <w:rPr>
          <w:rStyle w:val="Strong"/>
          <w:rFonts w:cs="IRANSansX"/>
        </w:rPr>
        <w:t>»</w:t>
      </w:r>
      <w:r w:rsidRPr="009E0ED3">
        <w:rPr>
          <w:rStyle w:val="Strong"/>
          <w:rFonts w:cs="IRANSansX"/>
          <w:rtl/>
        </w:rPr>
        <w:t>مرز تاریخ، فناوری و طبیعت کره</w:t>
      </w:r>
      <w:r w:rsidRPr="009E0ED3">
        <w:rPr>
          <w:rStyle w:val="Strong"/>
          <w:rFonts w:cs="IRANSansX"/>
        </w:rPr>
        <w:t>«</w:t>
      </w:r>
    </w:p>
    <w:p w14:paraId="289D15A5" w14:textId="77777777" w:rsidR="009E0ED3" w:rsidRPr="009E0ED3" w:rsidRDefault="009E0ED3" w:rsidP="009E0ED3">
      <w:pPr>
        <w:pStyle w:val="NormalWeb"/>
        <w:bidi/>
        <w:jc w:val="both"/>
        <w:rPr>
          <w:rFonts w:cs="IRANSansX"/>
        </w:rPr>
      </w:pPr>
      <w:r w:rsidRPr="009E0ED3">
        <w:rPr>
          <w:rFonts w:cs="IRANSansX"/>
          <w:rtl/>
        </w:rPr>
        <w:t>امروز سفری متفاوت در اطراف سئول خواهید داشت؛ جایی که تاریخ معاصر کره، یکی از حساس‌ترین مرزهای جهان، در کنار پیشرفت‌های صنعتی و فناوری این کشور قرار گرفته است. این روز ترکیبی از تجربه تاریخی، بازدیدهای فرهنگی و آشنایی با چهره مدرن کره جنوبی خواهد بود</w:t>
      </w:r>
      <w:r w:rsidRPr="009E0ED3">
        <w:rPr>
          <w:rFonts w:cs="IRANSansX"/>
        </w:rPr>
        <w:t>.</w:t>
      </w:r>
    </w:p>
    <w:p w14:paraId="0F3AF3B5" w14:textId="77777777" w:rsidR="009E0ED3" w:rsidRPr="009E0ED3" w:rsidRDefault="009E0ED3" w:rsidP="009E0ED3">
      <w:pPr>
        <w:pStyle w:val="Heading2"/>
        <w:bidi/>
        <w:rPr>
          <w:rFonts w:cs="IRANSansX"/>
          <w:b w:val="0"/>
          <w:bCs w:val="0"/>
          <w:sz w:val="24"/>
          <w:szCs w:val="24"/>
        </w:rPr>
      </w:pPr>
      <w:r w:rsidRPr="009E0ED3">
        <w:rPr>
          <w:rFonts w:cs="IRANSansX"/>
          <w:b w:val="0"/>
          <w:bCs w:val="0"/>
          <w:sz w:val="24"/>
          <w:szCs w:val="24"/>
          <w:rtl/>
        </w:rPr>
        <w:t>خدمات روز چهارم</w:t>
      </w:r>
    </w:p>
    <w:p w14:paraId="372930AA" w14:textId="77777777" w:rsidR="009E0ED3" w:rsidRDefault="009E0ED3" w:rsidP="009E0ED3">
      <w:pPr>
        <w:pStyle w:val="NormalWeb"/>
        <w:numPr>
          <w:ilvl w:val="0"/>
          <w:numId w:val="106"/>
        </w:numPr>
        <w:bidi/>
        <w:rPr>
          <w:rFonts w:cs="IRANSansX"/>
        </w:rPr>
      </w:pPr>
      <w:r w:rsidRPr="009E0ED3">
        <w:rPr>
          <w:rFonts w:cs="IRANSansX"/>
          <w:rtl/>
        </w:rPr>
        <w:t>بازدید از منطقه غیرنظامی</w:t>
      </w:r>
      <w:r w:rsidRPr="009E0ED3">
        <w:rPr>
          <w:rFonts w:cs="IRANSansX"/>
        </w:rPr>
        <w:t xml:space="preserve"> DMZ (</w:t>
      </w:r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>Demilitarized Zone</w:t>
      </w:r>
      <w:r w:rsidRPr="009E0ED3">
        <w:rPr>
          <w:rFonts w:cs="IRANSansX"/>
        </w:rPr>
        <w:t>)</w:t>
      </w:r>
      <w:r w:rsidRPr="009E0ED3">
        <w:rPr>
          <w:rFonts w:cs="IRANSansX"/>
          <w:rtl/>
        </w:rPr>
        <w:t>، مرز تاریخی و امنیتی بین کره شمالی و جنوبی</w:t>
      </w:r>
    </w:p>
    <w:p w14:paraId="324F1F8A" w14:textId="77777777" w:rsidR="009E0ED3" w:rsidRDefault="009E0ED3" w:rsidP="009E0ED3">
      <w:pPr>
        <w:pStyle w:val="NormalWeb"/>
        <w:numPr>
          <w:ilvl w:val="0"/>
          <w:numId w:val="106"/>
        </w:numPr>
        <w:bidi/>
        <w:rPr>
          <w:rFonts w:cs="IRANSansX"/>
        </w:rPr>
      </w:pPr>
      <w:r w:rsidRPr="009E0ED3">
        <w:rPr>
          <w:rFonts w:cs="IRANSansX"/>
          <w:rtl/>
        </w:rPr>
        <w:t>آشنایی با تاریخ معاصر شبه‌جزیره کره و رویدادهای مهم جنگ کره در نقاط بازدید شده</w:t>
      </w:r>
    </w:p>
    <w:p w14:paraId="49FD2F11" w14:textId="77777777" w:rsidR="009E0ED3" w:rsidRDefault="009E0ED3" w:rsidP="009E0ED3">
      <w:pPr>
        <w:pStyle w:val="NormalWeb"/>
        <w:numPr>
          <w:ilvl w:val="0"/>
          <w:numId w:val="106"/>
        </w:numPr>
        <w:bidi/>
        <w:rPr>
          <w:rFonts w:cs="IRANSansX"/>
        </w:rPr>
      </w:pPr>
      <w:r w:rsidRPr="009E0ED3">
        <w:rPr>
          <w:rFonts w:cs="IRANSansX"/>
          <w:rtl/>
        </w:rPr>
        <w:t>بازدید از نقاط شاخص مرزی (در صورت امکان: تونل نفوذ یا رصدخانه‌های مرزی) و تماشای چشم‌انداز کره شمالی</w:t>
      </w:r>
    </w:p>
    <w:p w14:paraId="6ACCCD2C" w14:textId="77777777" w:rsidR="009E0ED3" w:rsidRDefault="009E0ED3" w:rsidP="000B3974">
      <w:pPr>
        <w:pStyle w:val="NormalWeb"/>
        <w:numPr>
          <w:ilvl w:val="0"/>
          <w:numId w:val="106"/>
        </w:numPr>
        <w:bidi/>
        <w:rPr>
          <w:rFonts w:cs="IRANSansX"/>
        </w:rPr>
      </w:pPr>
      <w:r w:rsidRPr="009E0ED3">
        <w:rPr>
          <w:rFonts w:cs="IRANSansX"/>
          <w:rtl/>
        </w:rPr>
        <w:t>صرف ناهار در مسیر یا در مرکز خرید منتخب</w:t>
      </w:r>
    </w:p>
    <w:p w14:paraId="375ED64F" w14:textId="77777777" w:rsidR="009E0ED3" w:rsidRDefault="009E0ED3" w:rsidP="009E0ED3">
      <w:pPr>
        <w:pStyle w:val="NormalWeb"/>
        <w:numPr>
          <w:ilvl w:val="0"/>
          <w:numId w:val="106"/>
        </w:numPr>
        <w:bidi/>
        <w:rPr>
          <w:rFonts w:cs="IRANSansX"/>
        </w:rPr>
      </w:pPr>
      <w:r w:rsidRPr="009E0ED3">
        <w:rPr>
          <w:rFonts w:cs="IRANSansX"/>
          <w:rtl/>
        </w:rPr>
        <w:t>بازدید از موزه هیوندای</w:t>
      </w:r>
      <w:r w:rsidRPr="009E0ED3">
        <w:rPr>
          <w:rFonts w:cs="IRANSansX"/>
        </w:rPr>
        <w:t xml:space="preserve"> (</w:t>
      </w:r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 xml:space="preserve">Hyundai </w:t>
      </w:r>
      <w:proofErr w:type="spellStart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>Motorstudio</w:t>
      </w:r>
      <w:proofErr w:type="spellEnd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 xml:space="preserve"> / Hyundai Museum</w:t>
      </w:r>
      <w:r w:rsidRPr="009E0ED3">
        <w:rPr>
          <w:rFonts w:cs="IRANSansX"/>
        </w:rPr>
        <w:t xml:space="preserve">) </w:t>
      </w:r>
      <w:r w:rsidRPr="009E0ED3">
        <w:rPr>
          <w:rFonts w:cs="IRANSansX"/>
          <w:rtl/>
        </w:rPr>
        <w:t>و آشنایی با پیشرفت‌های صنعتی، فناوری و نوآوری کره جنوبی</w:t>
      </w:r>
    </w:p>
    <w:p w14:paraId="09B8D377" w14:textId="77777777" w:rsidR="009E0ED3" w:rsidRDefault="009E0ED3" w:rsidP="0041173B">
      <w:pPr>
        <w:pStyle w:val="NormalWeb"/>
        <w:numPr>
          <w:ilvl w:val="0"/>
          <w:numId w:val="106"/>
        </w:numPr>
        <w:bidi/>
        <w:rPr>
          <w:rFonts w:cs="IRANSansX"/>
        </w:rPr>
      </w:pPr>
      <w:r w:rsidRPr="009E0ED3">
        <w:rPr>
          <w:rFonts w:cs="IRANSansX"/>
          <w:rtl/>
        </w:rPr>
        <w:t>تجربه فضای مدرن برندهای جهانی کره و نقش این کشور در صنعت خودروسازی و تکنولوژی</w:t>
      </w:r>
    </w:p>
    <w:p w14:paraId="39E5C1CC" w14:textId="77777777" w:rsidR="009E0ED3" w:rsidRDefault="009E0ED3" w:rsidP="009E0ED3">
      <w:pPr>
        <w:pStyle w:val="NormalWeb"/>
        <w:numPr>
          <w:ilvl w:val="0"/>
          <w:numId w:val="106"/>
        </w:numPr>
        <w:bidi/>
        <w:rPr>
          <w:rFonts w:cs="IRANSansX"/>
        </w:rPr>
      </w:pPr>
      <w:r w:rsidRPr="009E0ED3">
        <w:rPr>
          <w:rFonts w:cs="IRANSansX"/>
          <w:rtl/>
        </w:rPr>
        <w:t>بازگشت به سئول و استراحت در هتل</w:t>
      </w:r>
    </w:p>
    <w:p w14:paraId="44BCBC57" w14:textId="01948603" w:rsidR="009E0ED3" w:rsidRPr="009E0ED3" w:rsidRDefault="009E0ED3" w:rsidP="009E0ED3">
      <w:pPr>
        <w:pStyle w:val="NormalWeb"/>
        <w:numPr>
          <w:ilvl w:val="0"/>
          <w:numId w:val="106"/>
        </w:numPr>
        <w:bidi/>
        <w:rPr>
          <w:rFonts w:cs="IRANSansX"/>
        </w:rPr>
      </w:pPr>
      <w:r w:rsidRPr="009E0ED3">
        <w:rPr>
          <w:rFonts w:cs="IRANSansX"/>
          <w:rtl/>
        </w:rPr>
        <w:t>زمان آزاد برای استراحت یا گشت اختیاری در شهر</w:t>
      </w:r>
    </w:p>
    <w:p w14:paraId="7E7FED9C" w14:textId="77777777" w:rsidR="009E0ED3" w:rsidRPr="009E0ED3" w:rsidRDefault="009E0ED3" w:rsidP="009E0ED3">
      <w:pPr>
        <w:pStyle w:val="NormalWeb"/>
        <w:bidi/>
        <w:ind w:left="360"/>
        <w:rPr>
          <w:rStyle w:val="Strong"/>
          <w:rFonts w:cs="IRANSansX"/>
          <w:b w:val="0"/>
          <w:bCs w:val="0"/>
          <w:rtl/>
        </w:rPr>
      </w:pPr>
      <w:r w:rsidRPr="00C53E35">
        <w:rPr>
          <w:rStyle w:val="Strong"/>
          <w:rFonts w:cs="IRANSansX"/>
          <w:b w:val="0"/>
          <w:bCs w:val="0"/>
          <w:rtl/>
        </w:rPr>
        <w:lastRenderedPageBreak/>
        <w:t>اقامت: سئول</w:t>
      </w:r>
    </w:p>
    <w:p w14:paraId="0101AF3A" w14:textId="77777777" w:rsidR="009E0ED3" w:rsidRPr="009E0ED3" w:rsidRDefault="009E0ED3" w:rsidP="009E0ED3">
      <w:pPr>
        <w:pStyle w:val="Heading3"/>
        <w:bidi/>
        <w:rPr>
          <w:rStyle w:val="Strong"/>
          <w:rFonts w:cs="IRANSansX"/>
        </w:rPr>
      </w:pPr>
      <w:r w:rsidRPr="009E0ED3">
        <w:rPr>
          <w:rStyle w:val="Strong"/>
          <w:rFonts w:cs="IRANSansX"/>
          <w:rtl/>
        </w:rPr>
        <w:t xml:space="preserve">روز پنجم | سئول </w:t>
      </w:r>
      <w:r w:rsidRPr="009E0ED3">
        <w:rPr>
          <w:rStyle w:val="Strong"/>
          <w:rFonts w:ascii="Courier New" w:hAnsi="Courier New" w:cs="Courier New" w:hint="cs"/>
          <w:rtl/>
        </w:rPr>
        <w:t>←</w:t>
      </w:r>
      <w:r w:rsidRPr="009E0ED3">
        <w:rPr>
          <w:rStyle w:val="Strong"/>
          <w:rFonts w:cs="IRANSansX"/>
          <w:rtl/>
        </w:rPr>
        <w:t xml:space="preserve"> </w:t>
      </w:r>
      <w:r w:rsidRPr="009E0ED3">
        <w:rPr>
          <w:rStyle w:val="Strong"/>
          <w:rFonts w:cs="IRANSansX" w:hint="cs"/>
          <w:rtl/>
        </w:rPr>
        <w:t>بوسان</w:t>
      </w:r>
    </w:p>
    <w:p w14:paraId="38ABEC62" w14:textId="77777777" w:rsidR="009E0ED3" w:rsidRPr="009E0ED3" w:rsidRDefault="009E0ED3" w:rsidP="009E0ED3">
      <w:pPr>
        <w:pStyle w:val="Heading3"/>
        <w:bidi/>
        <w:rPr>
          <w:rStyle w:val="Strong"/>
          <w:rFonts w:cs="IRANSansX"/>
        </w:rPr>
      </w:pPr>
      <w:r w:rsidRPr="009E0ED3">
        <w:rPr>
          <w:rStyle w:val="Strong"/>
          <w:rFonts w:cs="IRANSansX"/>
        </w:rPr>
        <w:t>»</w:t>
      </w:r>
      <w:r w:rsidRPr="009E0ED3">
        <w:rPr>
          <w:rStyle w:val="Strong"/>
          <w:rFonts w:cs="IRANSansX"/>
          <w:rtl/>
        </w:rPr>
        <w:t>سفر از پایتخت مدرن به شهر ساحلی بوسان</w:t>
      </w:r>
      <w:r w:rsidRPr="009E0ED3">
        <w:rPr>
          <w:rStyle w:val="Strong"/>
          <w:rFonts w:cs="IRANSansX"/>
        </w:rPr>
        <w:t>«</w:t>
      </w:r>
    </w:p>
    <w:p w14:paraId="36983ACE" w14:textId="77777777" w:rsidR="009E0ED3" w:rsidRPr="009E0ED3" w:rsidRDefault="009E0ED3" w:rsidP="009E0ED3">
      <w:pPr>
        <w:pStyle w:val="NormalWeb"/>
        <w:bidi/>
        <w:jc w:val="both"/>
        <w:rPr>
          <w:rFonts w:cs="IRANSansX"/>
        </w:rPr>
      </w:pPr>
      <w:r w:rsidRPr="009E0ED3">
        <w:rPr>
          <w:rFonts w:cs="IRANSansX"/>
          <w:rtl/>
        </w:rPr>
        <w:t>امروز مسیر جذاب و دیدنی از سئول به بوسان را با قطار سریع‌السیر</w:t>
      </w:r>
      <w:r w:rsidRPr="009E0ED3">
        <w:rPr>
          <w:rFonts w:cs="IRANSansX"/>
        </w:rPr>
        <w:t xml:space="preserve"> KTX </w:t>
      </w:r>
      <w:r w:rsidRPr="009E0ED3">
        <w:rPr>
          <w:rFonts w:cs="IRANSansX"/>
          <w:rtl/>
        </w:rPr>
        <w:t>تجربه خواهید کرد؛ سفری راحت و مدرن در دل طبیعت و شهرهای کره جنوبی. پس از ورود به بوسان، این شهر ساحلی با معابد اقیانوسی، سواحل آرام و مراکز خرید مدرن، چهره‌ای متفاوت از کره را به شما نشان خواهد داد</w:t>
      </w:r>
      <w:r w:rsidRPr="009E0ED3">
        <w:rPr>
          <w:rFonts w:cs="IRANSansX"/>
        </w:rPr>
        <w:t>.</w:t>
      </w:r>
    </w:p>
    <w:p w14:paraId="799F8F55" w14:textId="77777777" w:rsidR="009E0ED3" w:rsidRPr="009E0ED3" w:rsidRDefault="009E0ED3" w:rsidP="009E0ED3">
      <w:pPr>
        <w:pStyle w:val="NormalWeb"/>
        <w:bidi/>
        <w:jc w:val="both"/>
        <w:rPr>
          <w:rFonts w:cs="IRANSansX"/>
        </w:rPr>
      </w:pPr>
      <w:r w:rsidRPr="009E0ED3">
        <w:rPr>
          <w:rFonts w:cs="IRANSansX"/>
          <w:rtl/>
        </w:rPr>
        <w:t>خدمات روز پنجم</w:t>
      </w:r>
    </w:p>
    <w:p w14:paraId="5F5D9191" w14:textId="77777777" w:rsidR="009E0ED3" w:rsidRPr="00555635" w:rsidRDefault="009E0ED3" w:rsidP="009E0ED3">
      <w:pPr>
        <w:pStyle w:val="NormalWeb"/>
        <w:numPr>
          <w:ilvl w:val="0"/>
          <w:numId w:val="107"/>
        </w:numPr>
        <w:bidi/>
        <w:rPr>
          <w:rFonts w:cs="IRANSansX"/>
        </w:rPr>
      </w:pPr>
      <w:r w:rsidRPr="00555635">
        <w:rPr>
          <w:rFonts w:cs="IRANSansX"/>
          <w:rtl/>
        </w:rPr>
        <w:t>صرف صبحانه در هتل و آماده‌سازی برای خروج از سئول</w:t>
      </w:r>
      <w:r w:rsidRPr="00555635">
        <w:rPr>
          <w:rFonts w:cs="IRANSansX"/>
        </w:rPr>
        <w:br/>
      </w:r>
      <w:r w:rsidRPr="00555635">
        <w:rPr>
          <w:rFonts w:cs="IRANSansX"/>
          <w:rtl/>
        </w:rPr>
        <w:t>انتقال به ایستگاه قطار سئول و حرکت به‌سمت بوسان با قطار سریع‌السیر</w:t>
      </w:r>
      <w:r w:rsidRPr="00555635">
        <w:rPr>
          <w:rFonts w:cs="IRANSansX"/>
        </w:rPr>
        <w:t xml:space="preserve"> KTX </w:t>
      </w:r>
      <w:r w:rsidRPr="00555635">
        <w:rPr>
          <w:rFonts w:cs="IRANSansX" w:hint="cs"/>
          <w:rtl/>
        </w:rPr>
        <w:t xml:space="preserve"> </w:t>
      </w:r>
      <w:r w:rsidRPr="00555635">
        <w:rPr>
          <w:rFonts w:cs="IRANSansX"/>
          <w:rtl/>
        </w:rPr>
        <w:t xml:space="preserve">حدود </w:t>
      </w:r>
      <w:r w:rsidRPr="00555635">
        <w:rPr>
          <w:rFonts w:cs="IRANSansX"/>
          <w:rtl/>
          <w:lang w:bidi="fa-IR"/>
        </w:rPr>
        <w:t>۲.۵</w:t>
      </w:r>
      <w:r w:rsidRPr="00555635">
        <w:rPr>
          <w:rFonts w:cs="IRANSansX"/>
          <w:rtl/>
        </w:rPr>
        <w:t xml:space="preserve"> ساعت</w:t>
      </w:r>
    </w:p>
    <w:p w14:paraId="794AAB48" w14:textId="4F8FEC00" w:rsidR="009E0ED3" w:rsidRPr="00555635" w:rsidRDefault="009E0ED3" w:rsidP="009E0ED3">
      <w:pPr>
        <w:pStyle w:val="NormalWeb"/>
        <w:numPr>
          <w:ilvl w:val="0"/>
          <w:numId w:val="107"/>
        </w:numPr>
        <w:bidi/>
        <w:rPr>
          <w:rFonts w:cs="IRANSansX"/>
        </w:rPr>
      </w:pPr>
      <w:r w:rsidRPr="00555635">
        <w:rPr>
          <w:rFonts w:cs="IRANSansX"/>
          <w:rtl/>
        </w:rPr>
        <w:t>ورود به بوسان، انتقال به هتل، تحویل اتاق و استراحت کوتاه</w:t>
      </w:r>
    </w:p>
    <w:p w14:paraId="2848453E" w14:textId="77777777" w:rsidR="009E0ED3" w:rsidRPr="00555635" w:rsidRDefault="009E0ED3" w:rsidP="009E0ED3">
      <w:pPr>
        <w:pStyle w:val="NormalWeb"/>
        <w:numPr>
          <w:ilvl w:val="0"/>
          <w:numId w:val="107"/>
        </w:numPr>
        <w:bidi/>
        <w:rPr>
          <w:rFonts w:cs="IRANSansX"/>
        </w:rPr>
      </w:pPr>
      <w:r w:rsidRPr="00555635">
        <w:rPr>
          <w:rFonts w:cs="IRANSansX"/>
          <w:rtl/>
        </w:rPr>
        <w:t>آغاز گشت شهری بوسان با همراهی راهنمای فارسی‌زبان</w:t>
      </w:r>
    </w:p>
    <w:p w14:paraId="07A0EFC4" w14:textId="77777777" w:rsidR="009E0ED3" w:rsidRPr="00555635" w:rsidRDefault="009E0ED3" w:rsidP="009E0ED3">
      <w:pPr>
        <w:pStyle w:val="NormalWeb"/>
        <w:numPr>
          <w:ilvl w:val="0"/>
          <w:numId w:val="107"/>
        </w:numPr>
        <w:bidi/>
        <w:rPr>
          <w:rFonts w:cs="IRANSansX"/>
        </w:rPr>
      </w:pPr>
      <w:r w:rsidRPr="00555635">
        <w:rPr>
          <w:rFonts w:cs="IRANSansX"/>
          <w:rtl/>
        </w:rPr>
        <w:t>بازدید از معبد ساحلی هایدونگ یونگ‌گونگسا</w:t>
      </w:r>
      <w:r w:rsidRPr="00555635">
        <w:rPr>
          <w:rFonts w:cs="IRANSansX"/>
        </w:rPr>
        <w:t xml:space="preserve"> (</w:t>
      </w:r>
      <w:proofErr w:type="spellStart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>Haedong</w:t>
      </w:r>
      <w:proofErr w:type="spellEnd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 xml:space="preserve"> </w:t>
      </w:r>
      <w:proofErr w:type="spellStart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>Yonggungsa</w:t>
      </w:r>
      <w:proofErr w:type="spellEnd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 xml:space="preserve"> Temple</w:t>
      </w:r>
      <w:r w:rsidRPr="00555635">
        <w:rPr>
          <w:rFonts w:cs="IRANSansX"/>
        </w:rPr>
        <w:t>)</w:t>
      </w:r>
      <w:r w:rsidRPr="00555635">
        <w:rPr>
          <w:rFonts w:cs="IRANSansX"/>
          <w:rtl/>
        </w:rPr>
        <w:t>، یکی از خاص‌ترین معابد کره با چشم‌انداز مستقیم اقیانوس</w:t>
      </w:r>
    </w:p>
    <w:p w14:paraId="4099EFA7" w14:textId="00A9A80F" w:rsidR="009E0ED3" w:rsidRPr="00555635" w:rsidRDefault="009E0ED3" w:rsidP="009E0ED3">
      <w:pPr>
        <w:pStyle w:val="NormalWeb"/>
        <w:numPr>
          <w:ilvl w:val="0"/>
          <w:numId w:val="107"/>
        </w:numPr>
        <w:bidi/>
        <w:rPr>
          <w:rFonts w:cs="IRANSansX"/>
        </w:rPr>
      </w:pPr>
      <w:r w:rsidRPr="00555635">
        <w:rPr>
          <w:rFonts w:cs="IRANSansX"/>
          <w:rtl/>
        </w:rPr>
        <w:t>توقف در ساحل هائوندِه</w:t>
      </w:r>
      <w:r w:rsidRPr="00555635">
        <w:rPr>
          <w:rFonts w:cs="IRANSansX"/>
        </w:rPr>
        <w:t xml:space="preserve"> (</w:t>
      </w:r>
      <w:proofErr w:type="spellStart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>Haeundae</w:t>
      </w:r>
      <w:proofErr w:type="spellEnd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 xml:space="preserve"> Beach</w:t>
      </w:r>
      <w:r w:rsidRPr="00555635">
        <w:rPr>
          <w:rFonts w:cs="IRANSansX"/>
        </w:rPr>
        <w:t xml:space="preserve">) </w:t>
      </w:r>
      <w:r w:rsidRPr="00555635">
        <w:rPr>
          <w:rFonts w:cs="IRANSansX"/>
          <w:rtl/>
        </w:rPr>
        <w:t>و تجربه فضای ساحلی، اسکله و چشم‌انداز آرام اقیانوس</w:t>
      </w:r>
    </w:p>
    <w:p w14:paraId="6C8BB54E" w14:textId="0783ACFD" w:rsidR="009E0ED3" w:rsidRPr="00555635" w:rsidRDefault="009E0ED3" w:rsidP="009E0ED3">
      <w:pPr>
        <w:pStyle w:val="NormalWeb"/>
        <w:numPr>
          <w:ilvl w:val="0"/>
          <w:numId w:val="107"/>
        </w:numPr>
        <w:bidi/>
        <w:rPr>
          <w:rFonts w:cs="IRANSansX"/>
        </w:rPr>
      </w:pPr>
      <w:r w:rsidRPr="00555635">
        <w:rPr>
          <w:rFonts w:cs="IRANSansX"/>
          <w:rtl/>
        </w:rPr>
        <w:t>بازدید از مرکز خرید شینسگائه سنتم سیتی</w:t>
      </w:r>
      <w:r w:rsidRPr="00555635">
        <w:rPr>
          <w:rFonts w:cs="IRANSansX"/>
        </w:rPr>
        <w:t xml:space="preserve"> (</w:t>
      </w:r>
      <w:proofErr w:type="spellStart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>Shinsegae</w:t>
      </w:r>
      <w:proofErr w:type="spellEnd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 xml:space="preserve"> Centum City</w:t>
      </w:r>
      <w:r w:rsidRPr="00555635">
        <w:rPr>
          <w:rFonts w:cs="IRANSansX"/>
        </w:rPr>
        <w:t>)</w:t>
      </w:r>
      <w:r w:rsidRPr="00555635">
        <w:rPr>
          <w:rFonts w:cs="IRANSansX"/>
          <w:rtl/>
        </w:rPr>
        <w:t>، یکی از بزرگ‌ترین مراکز خرید جهان و فرصت مناسب برای خرید و صرف ناهار</w:t>
      </w:r>
    </w:p>
    <w:p w14:paraId="46B750CB" w14:textId="7224A5DF" w:rsidR="009E0ED3" w:rsidRPr="00555635" w:rsidRDefault="009E0ED3" w:rsidP="009E0ED3">
      <w:pPr>
        <w:pStyle w:val="NormalWeb"/>
        <w:numPr>
          <w:ilvl w:val="0"/>
          <w:numId w:val="107"/>
        </w:numPr>
        <w:bidi/>
        <w:rPr>
          <w:rFonts w:cs="IRANSansX"/>
        </w:rPr>
      </w:pPr>
      <w:r w:rsidRPr="00555635">
        <w:rPr>
          <w:rFonts w:cs="IRANSansX"/>
          <w:rtl/>
        </w:rPr>
        <w:t>زمان آزاد برای عکاسی، خرید سوغات و تجربه فضای شهری بوسان</w:t>
      </w:r>
      <w:r w:rsidRPr="00555635">
        <w:rPr>
          <w:rFonts w:cs="IRANSansX"/>
        </w:rPr>
        <w:br/>
      </w:r>
      <w:r w:rsidRPr="00555635">
        <w:rPr>
          <w:rFonts w:cs="IRANSansX"/>
          <w:rtl/>
        </w:rPr>
        <w:t>بازگشت به هتل و استراحت</w:t>
      </w:r>
    </w:p>
    <w:p w14:paraId="747891BE" w14:textId="77777777" w:rsidR="009E0ED3" w:rsidRPr="009E0ED3" w:rsidRDefault="009E0ED3" w:rsidP="009E0ED3">
      <w:pPr>
        <w:pStyle w:val="NormalWeb"/>
        <w:bidi/>
        <w:rPr>
          <w:rFonts w:cs="IRANSansX"/>
          <w:b/>
          <w:bCs/>
        </w:rPr>
      </w:pPr>
      <w:r w:rsidRPr="009E0ED3">
        <w:rPr>
          <w:rStyle w:val="Strong"/>
          <w:rFonts w:cs="IRANSansX"/>
          <w:b w:val="0"/>
          <w:bCs w:val="0"/>
          <w:rtl/>
        </w:rPr>
        <w:t>اقامت: بوسان</w:t>
      </w:r>
    </w:p>
    <w:p w14:paraId="59A37A63" w14:textId="77777777" w:rsidR="00555635" w:rsidRPr="00555635" w:rsidRDefault="00555635" w:rsidP="00555635">
      <w:pPr>
        <w:pStyle w:val="Heading3"/>
        <w:bidi/>
        <w:rPr>
          <w:rStyle w:val="Strong"/>
          <w:rFonts w:cs="IRANSansX"/>
        </w:rPr>
      </w:pPr>
      <w:r w:rsidRPr="00555635">
        <w:rPr>
          <w:rStyle w:val="Strong"/>
          <w:rFonts w:cs="IRANSansX"/>
          <w:rtl/>
        </w:rPr>
        <w:t>روز ششم | بوسان</w:t>
      </w:r>
    </w:p>
    <w:p w14:paraId="6F9AFEBB" w14:textId="77777777" w:rsidR="00555635" w:rsidRPr="00555635" w:rsidRDefault="00555635" w:rsidP="00555635">
      <w:pPr>
        <w:pStyle w:val="Heading3"/>
        <w:bidi/>
        <w:rPr>
          <w:rStyle w:val="Strong"/>
          <w:rFonts w:cs="IRANSansX"/>
        </w:rPr>
      </w:pPr>
      <w:r w:rsidRPr="00555635">
        <w:rPr>
          <w:rStyle w:val="Strong"/>
          <w:rFonts w:cs="IRANSansX"/>
        </w:rPr>
        <w:t>»</w:t>
      </w:r>
      <w:r w:rsidRPr="00555635">
        <w:rPr>
          <w:rStyle w:val="Strong"/>
          <w:rFonts w:cs="IRANSansX"/>
          <w:rtl/>
        </w:rPr>
        <w:t>رنگ، فرهنگ و زندگی ساحلی در بوسان</w:t>
      </w:r>
      <w:r w:rsidRPr="00555635">
        <w:rPr>
          <w:rStyle w:val="Strong"/>
          <w:rFonts w:cs="IRANSansX"/>
        </w:rPr>
        <w:t>«</w:t>
      </w:r>
    </w:p>
    <w:p w14:paraId="282B32D0" w14:textId="77777777" w:rsidR="00555635" w:rsidRPr="00555635" w:rsidRDefault="00555635" w:rsidP="00555635">
      <w:pPr>
        <w:pStyle w:val="NormalWeb"/>
        <w:bidi/>
        <w:jc w:val="both"/>
        <w:rPr>
          <w:rFonts w:cs="IRANSansX"/>
        </w:rPr>
      </w:pPr>
      <w:r w:rsidRPr="00555635">
        <w:rPr>
          <w:rFonts w:cs="IRANSansX"/>
          <w:rtl/>
        </w:rPr>
        <w:t>امروز بوسان را عمیق‌تر تجربه خواهید کرد؛ شهری که در آن هنر شهری، بازارهای سنتی، سواحل مدرن و سبک زندگی مردم کره در کنار هم قرار گرفته‌اند. این روز ترکیبی از طبیعت، فرهنگ محلی، خرید و تجربه‌های شهری زنده خواهد بود</w:t>
      </w:r>
      <w:r w:rsidRPr="00555635">
        <w:rPr>
          <w:rFonts w:cs="IRANSansX"/>
        </w:rPr>
        <w:t>.</w:t>
      </w:r>
    </w:p>
    <w:p w14:paraId="3B313C2E" w14:textId="77777777" w:rsidR="00555635" w:rsidRPr="00555635" w:rsidRDefault="00555635" w:rsidP="00555635">
      <w:pPr>
        <w:pStyle w:val="NormalWeb"/>
        <w:bidi/>
        <w:rPr>
          <w:rFonts w:cs="IRANSansX"/>
        </w:rPr>
      </w:pPr>
      <w:r w:rsidRPr="00555635">
        <w:rPr>
          <w:rFonts w:cs="IRANSansX"/>
          <w:rtl/>
        </w:rPr>
        <w:lastRenderedPageBreak/>
        <w:t>خدمات روز ششم</w:t>
      </w:r>
    </w:p>
    <w:p w14:paraId="6237F9A3" w14:textId="77777777" w:rsidR="00555635" w:rsidRPr="00555635" w:rsidRDefault="00555635" w:rsidP="00555635">
      <w:pPr>
        <w:pStyle w:val="NormalWeb"/>
        <w:numPr>
          <w:ilvl w:val="0"/>
          <w:numId w:val="108"/>
        </w:numPr>
        <w:bidi/>
        <w:rPr>
          <w:rFonts w:cs="IRANSansX"/>
        </w:rPr>
      </w:pPr>
      <w:r w:rsidRPr="00555635">
        <w:rPr>
          <w:rFonts w:cs="IRANSansX"/>
          <w:rtl/>
        </w:rPr>
        <w:t>صرف صبحانه در هتل و آغاز گشت کامل شهری بوسان</w:t>
      </w:r>
    </w:p>
    <w:p w14:paraId="48750B34" w14:textId="77777777" w:rsidR="00555635" w:rsidRPr="00555635" w:rsidRDefault="00555635" w:rsidP="000F53EE">
      <w:pPr>
        <w:pStyle w:val="NormalWeb"/>
        <w:numPr>
          <w:ilvl w:val="0"/>
          <w:numId w:val="108"/>
        </w:numPr>
        <w:bidi/>
        <w:ind w:right="516"/>
        <w:rPr>
          <w:rFonts w:cs="IRANSansX"/>
        </w:rPr>
      </w:pPr>
      <w:r w:rsidRPr="00555635">
        <w:rPr>
          <w:rFonts w:cs="IRANSansX"/>
        </w:rPr>
        <w:t xml:space="preserve"> </w:t>
      </w:r>
      <w:r w:rsidRPr="00555635">
        <w:rPr>
          <w:rFonts w:cs="IRANSansX"/>
          <w:rtl/>
        </w:rPr>
        <w:t>بازدید از دهکده فرهنگی گام‌چئون</w:t>
      </w:r>
      <w:r w:rsidRPr="00555635">
        <w:rPr>
          <w:rFonts w:cs="IRANSansX"/>
        </w:rPr>
        <w:t xml:space="preserve"> </w:t>
      </w:r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>(</w:t>
      </w:r>
      <w:proofErr w:type="spellStart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>Gamcheon</w:t>
      </w:r>
      <w:proofErr w:type="spellEnd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 xml:space="preserve"> Culture Village</w:t>
      </w:r>
      <w:r w:rsidRPr="00555635">
        <w:rPr>
          <w:rFonts w:cs="IRANSansX"/>
        </w:rPr>
        <w:t>)</w:t>
      </w:r>
      <w:r w:rsidRPr="00555635">
        <w:rPr>
          <w:rFonts w:cs="IRANSansX"/>
          <w:rtl/>
        </w:rPr>
        <w:t xml:space="preserve"> معروف به «دهکده رنگی» با کوچه‌های هنری، دیوارنگاره‌ها و فضای بسیار مناسب عکاسی</w:t>
      </w:r>
    </w:p>
    <w:p w14:paraId="6B11161B" w14:textId="77777777" w:rsidR="00555635" w:rsidRPr="00555635" w:rsidRDefault="00555635" w:rsidP="008C617E">
      <w:pPr>
        <w:pStyle w:val="NormalWeb"/>
        <w:numPr>
          <w:ilvl w:val="0"/>
          <w:numId w:val="108"/>
        </w:numPr>
        <w:bidi/>
        <w:ind w:right="516"/>
        <w:rPr>
          <w:rFonts w:cs="IRANSansX"/>
        </w:rPr>
      </w:pPr>
      <w:r w:rsidRPr="00555635">
        <w:rPr>
          <w:rFonts w:cs="IRANSansX"/>
          <w:rtl/>
        </w:rPr>
        <w:t>بازدید از بازار ماهی جاگالچی</w:t>
      </w:r>
      <w:r w:rsidRPr="00555635">
        <w:rPr>
          <w:rFonts w:cs="IRANSansX"/>
        </w:rPr>
        <w:t xml:space="preserve"> (</w:t>
      </w:r>
      <w:proofErr w:type="spellStart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>Jagalchi</w:t>
      </w:r>
      <w:proofErr w:type="spellEnd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 xml:space="preserve"> Fish Market</w:t>
      </w:r>
      <w:r w:rsidRPr="00555635">
        <w:rPr>
          <w:rFonts w:cs="IRANSansX"/>
        </w:rPr>
        <w:t>)</w:t>
      </w:r>
      <w:r w:rsidRPr="00555635">
        <w:rPr>
          <w:rFonts w:cs="IRANSansX"/>
          <w:rtl/>
        </w:rPr>
        <w:t>بزرگ‌ترین بازار ماهی کره جنوبی و آشنایی با فرهنگ غذایی و زندگی محلی مردم بوسان</w:t>
      </w:r>
    </w:p>
    <w:p w14:paraId="784B766F" w14:textId="77777777" w:rsidR="00555635" w:rsidRPr="00555635" w:rsidRDefault="00555635" w:rsidP="00575EC8">
      <w:pPr>
        <w:pStyle w:val="NormalWeb"/>
        <w:numPr>
          <w:ilvl w:val="0"/>
          <w:numId w:val="108"/>
        </w:numPr>
        <w:bidi/>
        <w:ind w:right="516"/>
        <w:rPr>
          <w:rFonts w:cs="IRANSansX"/>
        </w:rPr>
      </w:pPr>
      <w:r w:rsidRPr="00555635">
        <w:rPr>
          <w:rFonts w:cs="IRANSansX"/>
          <w:rtl/>
        </w:rPr>
        <w:t>تجربه پیاده‌روی در اسکای‌واک ساحل اوریوکدو</w:t>
      </w:r>
      <w:r w:rsidRPr="00555635">
        <w:rPr>
          <w:rFonts w:cs="IRANSansX"/>
        </w:rPr>
        <w:t xml:space="preserve"> (</w:t>
      </w:r>
      <w:proofErr w:type="spellStart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>Oryukdo</w:t>
      </w:r>
      <w:proofErr w:type="spellEnd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 xml:space="preserve"> Skywalk</w:t>
      </w:r>
      <w:r w:rsidRPr="00555635">
        <w:rPr>
          <w:rFonts w:cs="IRANSansX"/>
        </w:rPr>
        <w:t xml:space="preserve">) </w:t>
      </w:r>
      <w:r w:rsidRPr="00555635">
        <w:rPr>
          <w:rFonts w:cs="IRANSansX"/>
          <w:rtl/>
        </w:rPr>
        <w:t>و قدم‌زدن روی مسیر شیشه‌ای با چشم‌انداز مستقیم اقیانوس</w:t>
      </w:r>
    </w:p>
    <w:p w14:paraId="25864B9A" w14:textId="77777777" w:rsidR="00555635" w:rsidRPr="00555635" w:rsidRDefault="00555635" w:rsidP="00070D1B">
      <w:pPr>
        <w:pStyle w:val="NormalWeb"/>
        <w:numPr>
          <w:ilvl w:val="0"/>
          <w:numId w:val="108"/>
        </w:numPr>
        <w:bidi/>
        <w:ind w:right="516"/>
        <w:rPr>
          <w:rFonts w:cs="IRANSansX"/>
        </w:rPr>
      </w:pPr>
      <w:r w:rsidRPr="00555635">
        <w:rPr>
          <w:rFonts w:cs="IRANSansX"/>
          <w:rtl/>
        </w:rPr>
        <w:t>بازدید از منطقه ساحلی گوانگالی</w:t>
      </w:r>
      <w:r w:rsidRPr="00555635">
        <w:rPr>
          <w:rFonts w:cs="IRANSansX"/>
        </w:rPr>
        <w:t xml:space="preserve"> (</w:t>
      </w:r>
      <w:proofErr w:type="spellStart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>Gwangalli</w:t>
      </w:r>
      <w:proofErr w:type="spellEnd"/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 xml:space="preserve"> Beach</w:t>
      </w:r>
      <w:r w:rsidRPr="00555635">
        <w:rPr>
          <w:rFonts w:cs="IRANSansX"/>
        </w:rPr>
        <w:t xml:space="preserve">) </w:t>
      </w:r>
      <w:r w:rsidRPr="00555635">
        <w:rPr>
          <w:rFonts w:cs="IRANSansX"/>
          <w:rtl/>
        </w:rPr>
        <w:t>و تماشای پل معروف</w:t>
      </w:r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 xml:space="preserve"> Diamond</w:t>
      </w:r>
      <w:r w:rsidRPr="00555635">
        <w:rPr>
          <w:rFonts w:cs="IRANSansX"/>
        </w:rPr>
        <w:t xml:space="preserve"> </w:t>
      </w:r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 xml:space="preserve">Bridge </w:t>
      </w:r>
      <w:r w:rsidRPr="00555635">
        <w:rPr>
          <w:rFonts w:cs="IRANSansX"/>
          <w:rtl/>
        </w:rPr>
        <w:t>در فضای شبانه/روزانه ساحل</w:t>
      </w:r>
    </w:p>
    <w:p w14:paraId="24C46A59" w14:textId="77777777" w:rsidR="00555635" w:rsidRPr="00555635" w:rsidRDefault="00555635" w:rsidP="001C37CB">
      <w:pPr>
        <w:pStyle w:val="NormalWeb"/>
        <w:numPr>
          <w:ilvl w:val="0"/>
          <w:numId w:val="108"/>
        </w:numPr>
        <w:bidi/>
        <w:ind w:right="516"/>
        <w:rPr>
          <w:rFonts w:cs="IRANSansX"/>
        </w:rPr>
      </w:pPr>
      <w:r w:rsidRPr="00555635">
        <w:rPr>
          <w:rFonts w:cs="IRANSansX"/>
          <w:rtl/>
        </w:rPr>
        <w:t>بازدید از خیابان نام‌پو</w:t>
      </w:r>
      <w:r w:rsidRPr="00555635">
        <w:rPr>
          <w:rFonts w:cs="IRANSansX"/>
        </w:rPr>
        <w:t xml:space="preserve"> (</w:t>
      </w:r>
      <w:r w:rsidRPr="0058598B">
        <w:rPr>
          <w:rStyle w:val="Strong"/>
          <w:rFonts w:asciiTheme="minorHAnsi" w:eastAsiaTheme="minorHAnsi" w:hAnsiTheme="minorHAnsi"/>
          <w:sz w:val="22"/>
          <w:szCs w:val="22"/>
          <w:lang w:bidi="fa-IR"/>
        </w:rPr>
        <w:t>Nampo-dong</w:t>
      </w:r>
      <w:r w:rsidRPr="00555635">
        <w:rPr>
          <w:rFonts w:cs="IRANSansX"/>
        </w:rPr>
        <w:t>)</w:t>
      </w:r>
      <w:r w:rsidRPr="00555635">
        <w:rPr>
          <w:rFonts w:cs="IRANSansX"/>
          <w:rtl/>
        </w:rPr>
        <w:t>، مرکز خرید، کافه‌گردی و تجربه غذاهای خیابانی بوسان</w:t>
      </w:r>
    </w:p>
    <w:p w14:paraId="5A85DAD9" w14:textId="77777777" w:rsidR="00555635" w:rsidRPr="00555635" w:rsidRDefault="00555635" w:rsidP="00555635">
      <w:pPr>
        <w:pStyle w:val="NormalWeb"/>
        <w:numPr>
          <w:ilvl w:val="0"/>
          <w:numId w:val="108"/>
        </w:numPr>
        <w:bidi/>
        <w:ind w:right="516"/>
        <w:rPr>
          <w:rFonts w:cs="IRANSansX"/>
        </w:rPr>
      </w:pPr>
      <w:r w:rsidRPr="00555635">
        <w:rPr>
          <w:rFonts w:cs="IRANSansX"/>
          <w:rtl/>
        </w:rPr>
        <w:t>زمان آزاد برای عکاسی، خرید سوغات و تجربه فضای شهری</w:t>
      </w:r>
    </w:p>
    <w:p w14:paraId="03F85DF0" w14:textId="4AFCAD01" w:rsidR="00555635" w:rsidRPr="00555635" w:rsidRDefault="00555635" w:rsidP="00555635">
      <w:pPr>
        <w:pStyle w:val="NormalWeb"/>
        <w:numPr>
          <w:ilvl w:val="0"/>
          <w:numId w:val="108"/>
        </w:numPr>
        <w:bidi/>
        <w:ind w:right="516"/>
        <w:rPr>
          <w:rFonts w:cs="IRANSansX"/>
        </w:rPr>
      </w:pPr>
      <w:r w:rsidRPr="00555635">
        <w:rPr>
          <w:rFonts w:cs="IRANSansX"/>
        </w:rPr>
        <w:t xml:space="preserve"> </w:t>
      </w:r>
      <w:r w:rsidRPr="00555635">
        <w:rPr>
          <w:rFonts w:cs="IRANSansX"/>
          <w:rtl/>
        </w:rPr>
        <w:t>بازگشت به هتل و استراحت</w:t>
      </w:r>
    </w:p>
    <w:p w14:paraId="1485FDBE" w14:textId="77777777" w:rsidR="00555635" w:rsidRPr="00555635" w:rsidRDefault="00555635" w:rsidP="00555635">
      <w:pPr>
        <w:pStyle w:val="NormalWeb"/>
        <w:bidi/>
        <w:rPr>
          <w:rFonts w:cs="IRANSansX"/>
          <w:b/>
          <w:bCs/>
        </w:rPr>
      </w:pPr>
      <w:r w:rsidRPr="00555635">
        <w:rPr>
          <w:rStyle w:val="Strong"/>
          <w:rFonts w:cs="IRANSansX"/>
          <w:b w:val="0"/>
          <w:bCs w:val="0"/>
          <w:rtl/>
        </w:rPr>
        <w:t>اقامت: بوسان</w:t>
      </w:r>
    </w:p>
    <w:p w14:paraId="4A3AE403" w14:textId="77777777" w:rsidR="00555635" w:rsidRPr="0058598B" w:rsidRDefault="00555635" w:rsidP="0058598B">
      <w:pPr>
        <w:pStyle w:val="Heading3"/>
        <w:bidi/>
        <w:rPr>
          <w:rStyle w:val="Strong"/>
          <w:rFonts w:cs="IRANSansX"/>
        </w:rPr>
      </w:pPr>
      <w:r w:rsidRPr="0058598B">
        <w:rPr>
          <w:rStyle w:val="Strong"/>
          <w:rFonts w:cs="IRANSansX"/>
          <w:rtl/>
        </w:rPr>
        <w:t xml:space="preserve">روز هفتم | بوسان </w:t>
      </w:r>
      <w:r w:rsidRPr="0058598B">
        <w:rPr>
          <w:rStyle w:val="Strong"/>
          <w:rFonts w:ascii="Courier New" w:hAnsi="Courier New" w:cs="Courier New" w:hint="cs"/>
          <w:rtl/>
        </w:rPr>
        <w:t>←</w:t>
      </w:r>
      <w:r w:rsidRPr="0058598B">
        <w:rPr>
          <w:rStyle w:val="Strong"/>
          <w:rFonts w:cs="IRANSansX"/>
          <w:rtl/>
        </w:rPr>
        <w:t xml:space="preserve"> </w:t>
      </w:r>
      <w:r w:rsidRPr="0058598B">
        <w:rPr>
          <w:rStyle w:val="Strong"/>
          <w:rFonts w:cs="IRANSansX" w:hint="cs"/>
          <w:rtl/>
        </w:rPr>
        <w:t>اوساکا</w:t>
      </w:r>
    </w:p>
    <w:p w14:paraId="504A2F64" w14:textId="77777777" w:rsidR="00555635" w:rsidRPr="0058598B" w:rsidRDefault="00555635" w:rsidP="0058598B">
      <w:pPr>
        <w:pStyle w:val="Heading3"/>
        <w:bidi/>
        <w:rPr>
          <w:rStyle w:val="Strong"/>
          <w:rFonts w:cs="IRANSansX"/>
        </w:rPr>
      </w:pPr>
      <w:r w:rsidRPr="0058598B">
        <w:rPr>
          <w:rStyle w:val="Strong"/>
          <w:rFonts w:cs="IRANSansX"/>
        </w:rPr>
        <w:t>»</w:t>
      </w:r>
      <w:r w:rsidRPr="0058598B">
        <w:rPr>
          <w:rStyle w:val="Strong"/>
          <w:rFonts w:cs="IRANSansX"/>
          <w:rtl/>
        </w:rPr>
        <w:t>ورود به ژاپن؛ آغاز تجربه سرزمین خورشید تابان</w:t>
      </w:r>
      <w:r w:rsidRPr="0058598B">
        <w:rPr>
          <w:rStyle w:val="Strong"/>
          <w:rFonts w:cs="IRANSansX"/>
        </w:rPr>
        <w:t>«</w:t>
      </w:r>
    </w:p>
    <w:p w14:paraId="4908E32C" w14:textId="77777777" w:rsidR="00555635" w:rsidRPr="0058598B" w:rsidRDefault="00555635" w:rsidP="0058598B">
      <w:pPr>
        <w:pStyle w:val="NormalWeb"/>
        <w:bidi/>
        <w:jc w:val="both"/>
        <w:rPr>
          <w:rFonts w:cs="IRANSansX"/>
        </w:rPr>
      </w:pPr>
      <w:r w:rsidRPr="0058598B">
        <w:rPr>
          <w:rFonts w:cs="IRANSansX"/>
          <w:rtl/>
        </w:rPr>
        <w:t>امروز سفر از کره جنوبی به ژاپن آغاز می‌شود؛ جایی که از فضای ساحلی بوسان به دنیای مدرن و پرانرژی اوساکا وارد خواهید شد. این روز، ترکیبی از جابه‌جایی بین‌المللی، تجربه پرواز و آشنایی اولیه با یکی از مهم‌ترین شهرهای ژاپن است</w:t>
      </w:r>
      <w:r w:rsidRPr="0058598B">
        <w:rPr>
          <w:rFonts w:cs="IRANSansX"/>
        </w:rPr>
        <w:t>.</w:t>
      </w:r>
    </w:p>
    <w:p w14:paraId="1A0C4763" w14:textId="77777777" w:rsidR="00555635" w:rsidRPr="0058598B" w:rsidRDefault="00555635" w:rsidP="0058598B">
      <w:pPr>
        <w:pStyle w:val="Heading2"/>
        <w:bidi/>
        <w:rPr>
          <w:rFonts w:cs="IRANSansX"/>
          <w:b w:val="0"/>
          <w:bCs w:val="0"/>
          <w:sz w:val="24"/>
          <w:szCs w:val="24"/>
        </w:rPr>
      </w:pPr>
      <w:r w:rsidRPr="0058598B">
        <w:rPr>
          <w:rFonts w:cs="IRANSansX"/>
          <w:b w:val="0"/>
          <w:bCs w:val="0"/>
          <w:sz w:val="24"/>
          <w:szCs w:val="24"/>
          <w:rtl/>
        </w:rPr>
        <w:t>خدمات روز هفتم</w:t>
      </w:r>
    </w:p>
    <w:p w14:paraId="492634C9" w14:textId="77777777" w:rsidR="0058598B" w:rsidRDefault="00555635" w:rsidP="0058598B">
      <w:pPr>
        <w:pStyle w:val="NormalWeb"/>
        <w:numPr>
          <w:ilvl w:val="0"/>
          <w:numId w:val="109"/>
        </w:numPr>
        <w:bidi/>
        <w:rPr>
          <w:rFonts w:cs="IRANSansX"/>
        </w:rPr>
      </w:pPr>
      <w:r w:rsidRPr="00555635">
        <w:rPr>
          <w:rFonts w:cs="IRANSansX"/>
          <w:rtl/>
        </w:rPr>
        <w:t>صرف صبحانه در هتل و آماده‌سازی برای خروج از بوسان</w:t>
      </w:r>
    </w:p>
    <w:p w14:paraId="0C9C127D" w14:textId="77777777" w:rsidR="0058598B" w:rsidRDefault="00555635" w:rsidP="0058598B">
      <w:pPr>
        <w:pStyle w:val="NormalWeb"/>
        <w:numPr>
          <w:ilvl w:val="0"/>
          <w:numId w:val="109"/>
        </w:numPr>
        <w:bidi/>
        <w:rPr>
          <w:rFonts w:cs="IRANSansX"/>
        </w:rPr>
      </w:pPr>
      <w:r w:rsidRPr="00555635">
        <w:rPr>
          <w:rFonts w:cs="IRANSansX"/>
          <w:rtl/>
        </w:rPr>
        <w:t>انتقال به فرودگاه و پرواز به اوساکا، ژاپن</w:t>
      </w:r>
    </w:p>
    <w:p w14:paraId="641B514B" w14:textId="49E5B6A1" w:rsidR="00555635" w:rsidRPr="00555635" w:rsidRDefault="00555635" w:rsidP="0058598B">
      <w:pPr>
        <w:pStyle w:val="NormalWeb"/>
        <w:numPr>
          <w:ilvl w:val="0"/>
          <w:numId w:val="109"/>
        </w:numPr>
        <w:bidi/>
        <w:rPr>
          <w:rFonts w:cs="IRANSansX"/>
        </w:rPr>
      </w:pPr>
      <w:r w:rsidRPr="00555635">
        <w:rPr>
          <w:rFonts w:cs="IRANSansX"/>
          <w:rtl/>
        </w:rPr>
        <w:t>ورود به فرودگاه بین‌المللی کانسای</w:t>
      </w:r>
      <w:r w:rsidRPr="00555635">
        <w:rPr>
          <w:rFonts w:cs="IRANSansX"/>
        </w:rPr>
        <w:t xml:space="preserve"> (</w:t>
      </w:r>
      <w:r w:rsidRPr="00CE4C3D">
        <w:rPr>
          <w:rStyle w:val="Strong"/>
          <w:rFonts w:asciiTheme="minorHAnsi" w:eastAsiaTheme="minorEastAsia" w:hAnsiTheme="minorHAnsi"/>
          <w:sz w:val="22"/>
          <w:szCs w:val="22"/>
          <w:lang w:bidi="fa-IR"/>
        </w:rPr>
        <w:t>Kansai International Airport</w:t>
      </w:r>
      <w:r w:rsidRPr="00555635">
        <w:rPr>
          <w:rFonts w:cs="IRANSansX"/>
        </w:rPr>
        <w:t>)</w:t>
      </w:r>
    </w:p>
    <w:p w14:paraId="0436E56E" w14:textId="77777777" w:rsidR="0058598B" w:rsidRDefault="00555635" w:rsidP="0058598B">
      <w:pPr>
        <w:pStyle w:val="NormalWeb"/>
        <w:numPr>
          <w:ilvl w:val="0"/>
          <w:numId w:val="109"/>
        </w:numPr>
        <w:bidi/>
        <w:rPr>
          <w:rFonts w:cs="IRANSansX"/>
        </w:rPr>
      </w:pPr>
      <w:r w:rsidRPr="00555635">
        <w:rPr>
          <w:rFonts w:cs="IRANSansX"/>
          <w:rtl/>
        </w:rPr>
        <w:t>استقبال توسط راهنمای فارسی‌زبان در ژاپن</w:t>
      </w:r>
    </w:p>
    <w:p w14:paraId="4E271C67" w14:textId="77777777" w:rsidR="0058598B" w:rsidRDefault="00555635" w:rsidP="0058598B">
      <w:pPr>
        <w:pStyle w:val="NormalWeb"/>
        <w:numPr>
          <w:ilvl w:val="0"/>
          <w:numId w:val="109"/>
        </w:numPr>
        <w:bidi/>
        <w:rPr>
          <w:rFonts w:cs="IRANSansX"/>
        </w:rPr>
      </w:pPr>
      <w:r w:rsidRPr="00555635">
        <w:rPr>
          <w:rFonts w:cs="IRANSansX"/>
          <w:rtl/>
        </w:rPr>
        <w:t>انتقال به هتل در اوساکا و تحویل اتاق</w:t>
      </w:r>
    </w:p>
    <w:p w14:paraId="070A8A28" w14:textId="79ABC811" w:rsidR="00555635" w:rsidRPr="00555635" w:rsidRDefault="00555635" w:rsidP="0058598B">
      <w:pPr>
        <w:pStyle w:val="NormalWeb"/>
        <w:numPr>
          <w:ilvl w:val="0"/>
          <w:numId w:val="109"/>
        </w:numPr>
        <w:bidi/>
        <w:rPr>
          <w:rFonts w:cs="IRANSansX"/>
        </w:rPr>
      </w:pPr>
      <w:r w:rsidRPr="00555635">
        <w:rPr>
          <w:rFonts w:cs="IRANSansX"/>
          <w:rtl/>
        </w:rPr>
        <w:t>زمان آزاد برای استراحت و تطبیق با محیط جدید</w:t>
      </w:r>
    </w:p>
    <w:p w14:paraId="7F4C014A" w14:textId="482F7DC3" w:rsidR="00555635" w:rsidRDefault="00555635" w:rsidP="00E435B3">
      <w:pPr>
        <w:pStyle w:val="NormalWeb"/>
        <w:numPr>
          <w:ilvl w:val="0"/>
          <w:numId w:val="109"/>
        </w:numPr>
        <w:bidi/>
      </w:pPr>
      <w:r w:rsidRPr="0058598B">
        <w:rPr>
          <w:rFonts w:cs="IRANSansX"/>
          <w:rtl/>
        </w:rPr>
        <w:t xml:space="preserve">آشنایی اولیه با محیط اطراف هتل (در صورت زمان مناسب)استراحت </w:t>
      </w:r>
    </w:p>
    <w:p w14:paraId="21DA6075" w14:textId="77777777" w:rsidR="00555635" w:rsidRPr="00555635" w:rsidRDefault="00555635" w:rsidP="00555635">
      <w:pPr>
        <w:pStyle w:val="NormalWeb"/>
        <w:bidi/>
        <w:rPr>
          <w:rFonts w:cs="IRANSansX"/>
          <w:b/>
          <w:bCs/>
        </w:rPr>
      </w:pPr>
      <w:r w:rsidRPr="00555635">
        <w:rPr>
          <w:rStyle w:val="Strong"/>
          <w:rFonts w:cs="IRANSansX"/>
          <w:b w:val="0"/>
          <w:bCs w:val="0"/>
          <w:rtl/>
        </w:rPr>
        <w:lastRenderedPageBreak/>
        <w:t>اقامت: اوساکا</w:t>
      </w:r>
    </w:p>
    <w:p w14:paraId="62E2E2E3" w14:textId="77777777" w:rsidR="0058598B" w:rsidRPr="0058598B" w:rsidRDefault="0058598B" w:rsidP="0058598B">
      <w:pPr>
        <w:pStyle w:val="Heading3"/>
        <w:bidi/>
        <w:rPr>
          <w:rStyle w:val="Strong"/>
          <w:rFonts w:cs="IRANSansX"/>
        </w:rPr>
      </w:pPr>
      <w:r w:rsidRPr="0058598B">
        <w:rPr>
          <w:rStyle w:val="Strong"/>
          <w:rFonts w:cs="IRANSansX"/>
          <w:rtl/>
        </w:rPr>
        <w:t>روز هشتم | اوساکا</w:t>
      </w:r>
    </w:p>
    <w:p w14:paraId="3527039E" w14:textId="77777777" w:rsidR="0058598B" w:rsidRPr="0058598B" w:rsidRDefault="0058598B" w:rsidP="0058598B">
      <w:pPr>
        <w:pStyle w:val="Heading3"/>
        <w:bidi/>
        <w:rPr>
          <w:rStyle w:val="Strong"/>
          <w:rFonts w:cs="IRANSansX"/>
        </w:rPr>
      </w:pPr>
      <w:r w:rsidRPr="0058598B">
        <w:rPr>
          <w:rStyle w:val="Strong"/>
          <w:rFonts w:cs="IRANSansX"/>
        </w:rPr>
        <w:t>»</w:t>
      </w:r>
      <w:r w:rsidRPr="0058598B">
        <w:rPr>
          <w:rStyle w:val="Strong"/>
          <w:rFonts w:cs="IRANSansX"/>
          <w:rtl/>
        </w:rPr>
        <w:t>نبض مدرن ژاپن؛ شهر نور، غذا و سرگرمی</w:t>
      </w:r>
      <w:r w:rsidRPr="0058598B">
        <w:rPr>
          <w:rStyle w:val="Strong"/>
          <w:rFonts w:cs="IRANSansX"/>
        </w:rPr>
        <w:t>«</w:t>
      </w:r>
    </w:p>
    <w:p w14:paraId="34C2A67B" w14:textId="77777777" w:rsidR="0058598B" w:rsidRDefault="0058598B" w:rsidP="0058598B">
      <w:pPr>
        <w:pStyle w:val="NormalWeb"/>
        <w:bidi/>
        <w:jc w:val="both"/>
        <w:rPr>
          <w:rFonts w:cs="IRANSansX"/>
          <w:rtl/>
        </w:rPr>
      </w:pPr>
      <w:r w:rsidRPr="0058598B">
        <w:rPr>
          <w:rFonts w:cs="IRANSansX"/>
          <w:rtl/>
        </w:rPr>
        <w:t>امروز با اوساکا، یکی از پرانرژی‌ترین شهرهای ژاپن، آشنا خواهید شد؛ شهری که ترکیبی از تاریخ باشکوه، زندگی مدرن شهری و فرهنگ غذایی مشهور ژاپن را در خود جای داده است. این روز، تجربه‌ای کامل از جاذبه‌های نمادین و فضای زنده شهری اوساکا خواهد بود</w:t>
      </w:r>
      <w:r w:rsidRPr="0058598B">
        <w:rPr>
          <w:rFonts w:cs="IRANSansX"/>
        </w:rPr>
        <w:t>.</w:t>
      </w:r>
    </w:p>
    <w:p w14:paraId="090126AA" w14:textId="77777777" w:rsidR="0058598B" w:rsidRDefault="0058598B" w:rsidP="0058598B">
      <w:pPr>
        <w:pStyle w:val="NormalWeb"/>
        <w:bidi/>
        <w:jc w:val="both"/>
        <w:rPr>
          <w:rFonts w:cs="IRANSansX"/>
          <w:rtl/>
        </w:rPr>
      </w:pPr>
    </w:p>
    <w:p w14:paraId="7B28CA7A" w14:textId="77777777" w:rsidR="0058598B" w:rsidRPr="0058598B" w:rsidRDefault="0058598B" w:rsidP="0058598B">
      <w:pPr>
        <w:bidi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58598B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خدمات روز هشتم</w:t>
      </w:r>
    </w:p>
    <w:p w14:paraId="1C580022" w14:textId="77777777" w:rsidR="0058598B" w:rsidRDefault="0058598B" w:rsidP="0058598B">
      <w:pPr>
        <w:pStyle w:val="ListParagraph"/>
        <w:numPr>
          <w:ilvl w:val="0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58598B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صرف صبحانه در هتل و آغاز گشت شهری اوساکا</w:t>
      </w:r>
    </w:p>
    <w:p w14:paraId="3ECFB85E" w14:textId="77777777" w:rsidR="0058598B" w:rsidRDefault="0058598B" w:rsidP="004549A1">
      <w:pPr>
        <w:pStyle w:val="ListParagraph"/>
        <w:numPr>
          <w:ilvl w:val="0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58598B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بازدید از قلعه اوساکا</w:t>
      </w:r>
      <w:r w:rsidRPr="0058598B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(</w:t>
      </w:r>
      <w:r w:rsidRPr="00CE4C3D">
        <w:rPr>
          <w:rStyle w:val="Strong"/>
        </w:rPr>
        <w:t>Osaka Castle</w:t>
      </w:r>
      <w:r w:rsidRPr="0058598B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>)</w:t>
      </w:r>
      <w:r w:rsidRPr="0058598B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، یکی از مهم‌ترین نمادهای تاریخی ژاپن و یادگار دوره سامورایی‌ها</w:t>
      </w:r>
    </w:p>
    <w:p w14:paraId="0F479C4F" w14:textId="77777777" w:rsidR="0058598B" w:rsidRDefault="0058598B" w:rsidP="000610FC">
      <w:pPr>
        <w:pStyle w:val="ListParagraph"/>
        <w:numPr>
          <w:ilvl w:val="0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58598B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بازدید از آکواریوم اوساکا</w:t>
      </w:r>
      <w:r w:rsidRPr="0058598B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(</w:t>
      </w:r>
      <w:r w:rsidRPr="0058598B">
        <w:rPr>
          <w:rStyle w:val="Strong"/>
        </w:rPr>
        <w:t xml:space="preserve">Osaka Aquarium </w:t>
      </w:r>
      <w:proofErr w:type="spellStart"/>
      <w:r w:rsidRPr="0058598B">
        <w:rPr>
          <w:rStyle w:val="Strong"/>
        </w:rPr>
        <w:t>Kaiyukan</w:t>
      </w:r>
      <w:proofErr w:type="spellEnd"/>
      <w:r w:rsidRPr="0058598B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>)</w:t>
      </w:r>
      <w:r w:rsidRPr="0058598B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، یکی از بزرگ‌ترین و جذاب‌ترین آکواریوم‌های جهان با تجربه‌ای متفاوت از حیات دریایی</w:t>
      </w:r>
    </w:p>
    <w:p w14:paraId="4F29F743" w14:textId="77777777" w:rsidR="0058598B" w:rsidRDefault="0058598B" w:rsidP="00B472E6">
      <w:pPr>
        <w:pStyle w:val="ListParagraph"/>
        <w:numPr>
          <w:ilvl w:val="0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58598B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بازدید از منطقه بندری اوساکا و آشنایی با فضای مدرن و تفریحی شهر</w:t>
      </w:r>
    </w:p>
    <w:p w14:paraId="1DE13655" w14:textId="77777777" w:rsidR="0058598B" w:rsidRDefault="0058598B" w:rsidP="005E5984">
      <w:pPr>
        <w:pStyle w:val="ListParagraph"/>
        <w:numPr>
          <w:ilvl w:val="0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58598B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گشت در محله دوتونبوری</w:t>
      </w:r>
      <w:r w:rsidRPr="0058598B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(</w:t>
      </w:r>
      <w:r w:rsidRPr="0058598B">
        <w:rPr>
          <w:rStyle w:val="Strong"/>
        </w:rPr>
        <w:t>Dotonbori</w:t>
      </w:r>
      <w:r w:rsidRPr="0058598B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>)</w:t>
      </w:r>
      <w:r w:rsidRPr="0058598B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، قلب تپنده سرگرمی، نورهای نئونی، غذاهای خیابانی و حال‌وهوای پرانرژی اوساکا</w:t>
      </w:r>
    </w:p>
    <w:p w14:paraId="22B044CC" w14:textId="77777777" w:rsidR="0058598B" w:rsidRDefault="0058598B" w:rsidP="0058598B">
      <w:pPr>
        <w:pStyle w:val="ListParagraph"/>
        <w:numPr>
          <w:ilvl w:val="0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58598B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زمان آزاد برای خرید، عکاسی و تجربه غذاهای محلی ژاپنی</w:t>
      </w:r>
    </w:p>
    <w:p w14:paraId="0F191AD9" w14:textId="3F89C0A5" w:rsidR="0058598B" w:rsidRPr="0058598B" w:rsidRDefault="0058598B" w:rsidP="0058598B">
      <w:pPr>
        <w:pStyle w:val="ListParagraph"/>
        <w:numPr>
          <w:ilvl w:val="0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58598B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</w:t>
      </w:r>
      <w:r w:rsidRPr="0058598B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بازگشت به هتل و استراحت</w:t>
      </w:r>
    </w:p>
    <w:p w14:paraId="11CF97E3" w14:textId="77777777" w:rsidR="0058598B" w:rsidRPr="0058598B" w:rsidRDefault="0058598B" w:rsidP="0058598B">
      <w:pPr>
        <w:pStyle w:val="pdq2pgselectionanchorcontainer"/>
        <w:bidi/>
        <w:rPr>
          <w:rFonts w:cs="IRANSansX"/>
          <w:b/>
          <w:bCs/>
        </w:rPr>
      </w:pPr>
      <w:r w:rsidRPr="0058598B">
        <w:rPr>
          <w:rStyle w:val="Strong"/>
          <w:rFonts w:cs="IRANSansX"/>
          <w:b w:val="0"/>
          <w:bCs w:val="0"/>
          <w:rtl/>
        </w:rPr>
        <w:t>اقامت: اوساکا</w:t>
      </w:r>
    </w:p>
    <w:p w14:paraId="3101B13E" w14:textId="77777777" w:rsidR="0058598B" w:rsidRPr="0058598B" w:rsidRDefault="0058598B" w:rsidP="0058598B">
      <w:pPr>
        <w:pStyle w:val="Heading3"/>
        <w:bidi/>
        <w:rPr>
          <w:rStyle w:val="Strong"/>
          <w:rFonts w:cs="IRANSansX"/>
        </w:rPr>
      </w:pPr>
      <w:r w:rsidRPr="0058598B">
        <w:rPr>
          <w:rStyle w:val="Strong"/>
          <w:rFonts w:cs="IRANSansX"/>
          <w:rtl/>
        </w:rPr>
        <w:t>روز نهم | کیوتو</w:t>
      </w:r>
    </w:p>
    <w:p w14:paraId="28F96E5E" w14:textId="77777777" w:rsidR="0058598B" w:rsidRPr="0058598B" w:rsidRDefault="0058598B" w:rsidP="0058598B">
      <w:pPr>
        <w:pStyle w:val="Heading3"/>
        <w:bidi/>
        <w:rPr>
          <w:rStyle w:val="Strong"/>
          <w:rFonts w:cs="IRANSansX"/>
        </w:rPr>
      </w:pPr>
      <w:r w:rsidRPr="0058598B">
        <w:rPr>
          <w:rStyle w:val="Strong"/>
          <w:rFonts w:cs="IRANSansX"/>
        </w:rPr>
        <w:t>»</w:t>
      </w:r>
      <w:r w:rsidRPr="0058598B">
        <w:rPr>
          <w:rStyle w:val="Strong"/>
          <w:rFonts w:cs="IRANSansX"/>
          <w:rtl/>
        </w:rPr>
        <w:t>سفر به قلب ژاپن سنتی؛ شهر معابد و آرامش</w:t>
      </w:r>
      <w:r w:rsidRPr="0058598B">
        <w:rPr>
          <w:rStyle w:val="Strong"/>
          <w:rFonts w:cs="IRANSansX"/>
        </w:rPr>
        <w:t>«</w:t>
      </w:r>
    </w:p>
    <w:p w14:paraId="040BD3A2" w14:textId="77777777" w:rsidR="0058598B" w:rsidRDefault="0058598B" w:rsidP="0058598B">
      <w:pPr>
        <w:pStyle w:val="NormalWeb"/>
        <w:bidi/>
        <w:jc w:val="both"/>
        <w:rPr>
          <w:rFonts w:cs="IRANSansX"/>
          <w:rtl/>
        </w:rPr>
      </w:pPr>
      <w:r w:rsidRPr="0058598B">
        <w:rPr>
          <w:rFonts w:cs="IRANSansX"/>
          <w:rtl/>
        </w:rPr>
        <w:t>امروز به کیوتو، پایتخت فرهنگی و تاریخی ژاپن سفر خواهید کرد؛ شهری که روح سنت، زیبایی طبیعت و معماری اصیل ژاپنی را در خود حفظ کرده است. این روز، تجربه‌ای عمیق از ژاپن کلاسیک در کنار مناظر طبیعی و معابد باشکوه خواهد بود</w:t>
      </w:r>
      <w:r w:rsidRPr="0058598B">
        <w:rPr>
          <w:rFonts w:cs="IRANSansX"/>
        </w:rPr>
        <w:t>.</w:t>
      </w:r>
    </w:p>
    <w:p w14:paraId="1E3BADEA" w14:textId="77777777" w:rsidR="00450C4A" w:rsidRPr="00450C4A" w:rsidRDefault="00450C4A" w:rsidP="00450C4A">
      <w:pPr>
        <w:bidi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خدمات روز نهم</w:t>
      </w:r>
    </w:p>
    <w:p w14:paraId="5FB0755B" w14:textId="77777777" w:rsidR="00450C4A" w:rsidRDefault="00450C4A" w:rsidP="006109F3">
      <w:pPr>
        <w:pStyle w:val="ListParagraph"/>
        <w:numPr>
          <w:ilvl w:val="0"/>
          <w:numId w:val="111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lastRenderedPageBreak/>
        <w:t>صرف صبحانه در هتل و آماده‌سازی برای حرکت</w:t>
      </w:r>
    </w:p>
    <w:p w14:paraId="0CE95661" w14:textId="77777777" w:rsidR="00450C4A" w:rsidRDefault="00450C4A" w:rsidP="00580EC7">
      <w:pPr>
        <w:pStyle w:val="ListParagraph"/>
        <w:numPr>
          <w:ilvl w:val="0"/>
          <w:numId w:val="111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حرکت به سمت شهر کیوتو با همراهی راهنمای فارسی‌زبان</w:t>
      </w:r>
    </w:p>
    <w:p w14:paraId="57D3B738" w14:textId="77777777" w:rsidR="00450C4A" w:rsidRDefault="00450C4A" w:rsidP="00341F94">
      <w:pPr>
        <w:pStyle w:val="ListParagraph"/>
        <w:numPr>
          <w:ilvl w:val="0"/>
          <w:numId w:val="111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450C4A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</w:t>
      </w:r>
      <w:r w:rsidRPr="00450C4A">
        <w:rPr>
          <w:rFonts w:ascii="Times New Roman" w:eastAsia="Times New Roman" w:hAnsi="Times New Roman" w:cs="IRANSansX" w:hint="cs"/>
          <w:sz w:val="24"/>
          <w:szCs w:val="24"/>
          <w:rtl/>
          <w:lang w:eastAsia="ja-JP" w:bidi="ar-SA"/>
        </w:rPr>
        <w:t>ب</w:t>
      </w: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ازدید از جنگل بامبو آراشی‌یاما</w:t>
      </w:r>
      <w:r w:rsidRPr="00450C4A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(</w:t>
      </w:r>
      <w:proofErr w:type="spellStart"/>
      <w:r w:rsidRPr="00450C4A">
        <w:rPr>
          <w:rStyle w:val="Strong"/>
        </w:rPr>
        <w:t>Arashiyama</w:t>
      </w:r>
      <w:proofErr w:type="spellEnd"/>
      <w:r w:rsidRPr="00450C4A">
        <w:rPr>
          <w:rStyle w:val="Strong"/>
        </w:rPr>
        <w:t xml:space="preserve"> Bamboo Forest</w:t>
      </w:r>
      <w:r w:rsidRPr="00450C4A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>)</w:t>
      </w: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، یکی از نمادین‌ترین مناظر طبیعی ژاپن با فضایی آرام و منحصربه‌فرد</w:t>
      </w:r>
    </w:p>
    <w:p w14:paraId="44B15A88" w14:textId="6B2192DA" w:rsidR="00450C4A" w:rsidRDefault="00450C4A" w:rsidP="00341FE0">
      <w:pPr>
        <w:pStyle w:val="ListParagraph"/>
        <w:numPr>
          <w:ilvl w:val="0"/>
          <w:numId w:val="111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450C4A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</w:t>
      </w: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بازدید از معبد کینکاکوجی</w:t>
      </w:r>
      <w:r w:rsidRPr="00450C4A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</w:t>
      </w:r>
      <w:r>
        <w:rPr>
          <w:rFonts w:ascii="Times New Roman" w:eastAsia="Times New Roman" w:hAnsi="Times New Roman" w:cs="IRANSansX" w:hint="cs"/>
          <w:sz w:val="24"/>
          <w:szCs w:val="24"/>
          <w:rtl/>
          <w:lang w:eastAsia="ja-JP" w:bidi="ar-SA"/>
        </w:rPr>
        <w:t xml:space="preserve"> </w:t>
      </w:r>
      <w:proofErr w:type="spellStart"/>
      <w:r w:rsidRPr="00450C4A">
        <w:rPr>
          <w:rStyle w:val="Strong"/>
        </w:rPr>
        <w:t>Kinkaku</w:t>
      </w:r>
      <w:proofErr w:type="spellEnd"/>
      <w:r w:rsidRPr="00450C4A">
        <w:rPr>
          <w:rStyle w:val="Strong"/>
        </w:rPr>
        <w:t>-ji</w:t>
      </w:r>
      <w:r w:rsidRPr="00450C4A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</w:t>
      </w:r>
      <w:r>
        <w:rPr>
          <w:rFonts w:ascii="Times New Roman" w:eastAsia="Times New Roman" w:hAnsi="Times New Roman" w:cs="IRANSansX" w:hint="cs"/>
          <w:sz w:val="24"/>
          <w:szCs w:val="24"/>
          <w:rtl/>
          <w:lang w:eastAsia="ja-JP" w:bidi="ar-SA"/>
        </w:rPr>
        <w:t xml:space="preserve"> </w:t>
      </w: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معبد طلایی</w:t>
      </w:r>
      <w:r>
        <w:rPr>
          <w:rFonts w:ascii="Times New Roman" w:eastAsia="Times New Roman" w:hAnsi="Times New Roman" w:cs="IRANSansX" w:hint="cs"/>
          <w:sz w:val="24"/>
          <w:szCs w:val="24"/>
          <w:rtl/>
          <w:lang w:eastAsia="ja-JP" w:bidi="ar-SA"/>
        </w:rPr>
        <w:t xml:space="preserve"> </w:t>
      </w: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، یکی از مشهورترین و زیباترین معابد ژاپن با نمایی خیره‌کننده</w:t>
      </w:r>
    </w:p>
    <w:p w14:paraId="24972AAC" w14:textId="77777777" w:rsidR="00450C4A" w:rsidRDefault="00450C4A" w:rsidP="00885643">
      <w:pPr>
        <w:pStyle w:val="ListParagraph"/>
        <w:numPr>
          <w:ilvl w:val="0"/>
          <w:numId w:val="111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450C4A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</w:t>
      </w: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بازدید از معبد فوشیمی ایناری</w:t>
      </w:r>
      <w:r w:rsidRPr="00450C4A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(</w:t>
      </w:r>
      <w:r w:rsidRPr="00450C4A">
        <w:rPr>
          <w:rStyle w:val="Strong"/>
        </w:rPr>
        <w:t>Fushimi Inari Taisha</w:t>
      </w:r>
      <w:r w:rsidRPr="00450C4A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) </w:t>
      </w: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با هزاران دروازه قرمز رنگ</w:t>
      </w:r>
      <w:r w:rsidRPr="00450C4A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(Torii Gates) </w:t>
      </w: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و مسیرهای کوهستانی نمادین</w:t>
      </w:r>
    </w:p>
    <w:p w14:paraId="7A5EB7A7" w14:textId="77777777" w:rsidR="00450C4A" w:rsidRDefault="00450C4A" w:rsidP="00797494">
      <w:pPr>
        <w:pStyle w:val="ListParagraph"/>
        <w:numPr>
          <w:ilvl w:val="0"/>
          <w:numId w:val="111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450C4A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</w:t>
      </w: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بازدید از معبد کیومیزودرا</w:t>
      </w:r>
      <w:r w:rsidRPr="00450C4A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(</w:t>
      </w:r>
      <w:proofErr w:type="spellStart"/>
      <w:r w:rsidRPr="00450C4A">
        <w:rPr>
          <w:rStyle w:val="Strong"/>
        </w:rPr>
        <w:t>Kiyomizudera</w:t>
      </w:r>
      <w:proofErr w:type="spellEnd"/>
      <w:r w:rsidRPr="00450C4A">
        <w:rPr>
          <w:rStyle w:val="Strong"/>
        </w:rPr>
        <w:t xml:space="preserve"> Temple</w:t>
      </w:r>
      <w:r w:rsidRPr="00450C4A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) </w:t>
      </w: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با چشم‌انداز فوق‌العاده از شهر کیوتو و معماری تاریخی ژاپنی</w:t>
      </w:r>
    </w:p>
    <w:p w14:paraId="1A9777E2" w14:textId="77777777" w:rsidR="00450C4A" w:rsidRDefault="00450C4A" w:rsidP="00450C4A">
      <w:pPr>
        <w:pStyle w:val="ListParagraph"/>
        <w:numPr>
          <w:ilvl w:val="0"/>
          <w:numId w:val="111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زمان آزاد برای عکاسی، خرید سوغات و تجربه فضای سنتی کیوتو</w:t>
      </w:r>
    </w:p>
    <w:p w14:paraId="5A3D8571" w14:textId="4974A2D4" w:rsidR="00450C4A" w:rsidRDefault="00450C4A" w:rsidP="00450C4A">
      <w:pPr>
        <w:pStyle w:val="ListParagraph"/>
        <w:numPr>
          <w:ilvl w:val="0"/>
          <w:numId w:val="111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450C4A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</w:t>
      </w: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بازگشت به هتل و استراحت</w:t>
      </w:r>
    </w:p>
    <w:p w14:paraId="45245B14" w14:textId="10AED54A" w:rsidR="00450C4A" w:rsidRPr="00450C4A" w:rsidRDefault="00450C4A" w:rsidP="00450C4A">
      <w:pPr>
        <w:bidi/>
        <w:spacing w:before="100" w:beforeAutospacing="1" w:after="100" w:afterAutospacing="1" w:line="240" w:lineRule="auto"/>
        <w:ind w:left="360"/>
        <w:rPr>
          <w:rFonts w:ascii="Times New Roman" w:hAnsi="Times New Roman" w:cs="IRANSansX"/>
          <w:sz w:val="24"/>
          <w:szCs w:val="24"/>
          <w:rtl/>
          <w:lang w:eastAsia="ja-JP"/>
        </w:rPr>
      </w:pPr>
      <w:r>
        <w:rPr>
          <w:rFonts w:ascii="Times New Roman" w:eastAsia="Times New Roman" w:hAnsi="Times New Roman" w:cs="IRANSansX" w:hint="cs"/>
          <w:sz w:val="24"/>
          <w:szCs w:val="24"/>
          <w:rtl/>
          <w:lang w:eastAsia="ja-JP" w:bidi="ar-SA"/>
        </w:rPr>
        <w:t xml:space="preserve">اقامت </w:t>
      </w:r>
      <w:r>
        <w:rPr>
          <w:rFonts w:ascii="Times New Roman" w:hAnsi="Times New Roman" w:cs="IRANSansX" w:hint="eastAsia"/>
          <w:sz w:val="24"/>
          <w:szCs w:val="24"/>
          <w:lang w:eastAsia="ja-JP" w:bidi="ar-SA"/>
        </w:rPr>
        <w:t>:</w:t>
      </w:r>
      <w:r>
        <w:rPr>
          <w:rFonts w:ascii="Times New Roman" w:hAnsi="Times New Roman" w:cs="IRANSansX" w:hint="cs"/>
          <w:sz w:val="24"/>
          <w:szCs w:val="24"/>
          <w:rtl/>
          <w:lang w:eastAsia="ja-JP"/>
        </w:rPr>
        <w:t xml:space="preserve"> اوساکا</w:t>
      </w:r>
    </w:p>
    <w:p w14:paraId="750832E1" w14:textId="77777777" w:rsidR="00450C4A" w:rsidRPr="00450C4A" w:rsidRDefault="00450C4A" w:rsidP="00450C4A">
      <w:pPr>
        <w:pStyle w:val="Heading3"/>
        <w:bidi/>
        <w:rPr>
          <w:rStyle w:val="Strong"/>
          <w:rFonts w:cs="IRANSansX"/>
        </w:rPr>
      </w:pPr>
      <w:r w:rsidRPr="00450C4A">
        <w:rPr>
          <w:rStyle w:val="Strong"/>
          <w:rFonts w:cs="IRANSansX"/>
          <w:rtl/>
        </w:rPr>
        <w:t>روز دهم | نارا</w:t>
      </w:r>
    </w:p>
    <w:p w14:paraId="5694C4F1" w14:textId="77777777" w:rsidR="00450C4A" w:rsidRPr="00450C4A" w:rsidRDefault="00450C4A" w:rsidP="00450C4A">
      <w:pPr>
        <w:pStyle w:val="Heading3"/>
        <w:bidi/>
        <w:rPr>
          <w:rStyle w:val="Strong"/>
          <w:rFonts w:cs="IRANSansX"/>
        </w:rPr>
      </w:pPr>
      <w:r w:rsidRPr="00450C4A">
        <w:rPr>
          <w:rStyle w:val="Strong"/>
          <w:rFonts w:cs="IRANSansX"/>
        </w:rPr>
        <w:t>»</w:t>
      </w:r>
      <w:r w:rsidRPr="00450C4A">
        <w:rPr>
          <w:rStyle w:val="Strong"/>
          <w:rFonts w:cs="IRANSansX"/>
          <w:rtl/>
        </w:rPr>
        <w:t>سفر به اولین پایتخت ژاپن؛ شهر آرامش و تاریخ</w:t>
      </w:r>
      <w:r w:rsidRPr="00450C4A">
        <w:rPr>
          <w:rStyle w:val="Strong"/>
          <w:rFonts w:cs="IRANSansX"/>
        </w:rPr>
        <w:t>«</w:t>
      </w:r>
    </w:p>
    <w:p w14:paraId="24543E46" w14:textId="77777777" w:rsidR="00450C4A" w:rsidRDefault="00450C4A" w:rsidP="00450C4A">
      <w:pPr>
        <w:pStyle w:val="NormalWeb"/>
        <w:bidi/>
        <w:jc w:val="both"/>
        <w:rPr>
          <w:rtl/>
        </w:rPr>
      </w:pPr>
      <w:r>
        <w:rPr>
          <w:rtl/>
        </w:rPr>
        <w:t>امروز به نارا، نخستین پایتخت ثابت ژاپن سفر خواهید کرد؛ شهری که به‌خاطر معابد باشکوه، پارک‌های طبیعی و گوزن‌های آزادش، یکی از خاص‌ترین مقاصد فرهنگی ژاپن به شمار می‌رود. این روز ترکیبی از طبیعت، تاریخ و تجربه‌ای آرام و متفاوت خواهد بود</w:t>
      </w:r>
      <w:r>
        <w:t>.</w:t>
      </w:r>
    </w:p>
    <w:p w14:paraId="4FDEA7B8" w14:textId="77777777" w:rsidR="00450C4A" w:rsidRPr="00450C4A" w:rsidRDefault="00450C4A" w:rsidP="00450C4A">
      <w:pPr>
        <w:bidi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خدمات روز دهم</w:t>
      </w:r>
    </w:p>
    <w:p w14:paraId="01D15C99" w14:textId="77777777" w:rsidR="00450C4A" w:rsidRDefault="00450C4A" w:rsidP="00450C4A">
      <w:pPr>
        <w:pStyle w:val="ListParagraph"/>
        <w:numPr>
          <w:ilvl w:val="0"/>
          <w:numId w:val="112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صرف صبحانه در هتل و آماده‌سازی برای حرکت</w:t>
      </w:r>
    </w:p>
    <w:p w14:paraId="47038A62" w14:textId="77777777" w:rsidR="00450C4A" w:rsidRDefault="00450C4A" w:rsidP="009C7B93">
      <w:pPr>
        <w:pStyle w:val="ListParagraph"/>
        <w:numPr>
          <w:ilvl w:val="0"/>
          <w:numId w:val="112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حرکت به سمت شهر نارا با همراهی راهنمای فارسی‌زبان</w:t>
      </w:r>
    </w:p>
    <w:p w14:paraId="055BA9DD" w14:textId="77777777" w:rsidR="00450C4A" w:rsidRDefault="00450C4A" w:rsidP="00CF7801">
      <w:pPr>
        <w:pStyle w:val="ListParagraph"/>
        <w:numPr>
          <w:ilvl w:val="0"/>
          <w:numId w:val="112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بازدید از پارک نارا </w:t>
      </w:r>
      <w:r w:rsidRPr="00450C4A">
        <w:rPr>
          <w:rStyle w:val="Strong"/>
        </w:rPr>
        <w:t>Nara Park</w:t>
      </w: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، یکی از مشهورترین پارک‌های تاریخی ژاپن با گوزن‌های آزاد و فضای طبیعی منحصربه‌فرد</w:t>
      </w:r>
    </w:p>
    <w:p w14:paraId="0CABE76E" w14:textId="77777777" w:rsidR="00450C4A" w:rsidRDefault="00450C4A" w:rsidP="00452A60">
      <w:pPr>
        <w:pStyle w:val="ListParagraph"/>
        <w:numPr>
          <w:ilvl w:val="0"/>
          <w:numId w:val="112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بازدید از معبد تودای‌جی </w:t>
      </w:r>
      <w:proofErr w:type="spellStart"/>
      <w:r w:rsidRPr="00450C4A">
        <w:rPr>
          <w:rStyle w:val="Strong"/>
        </w:rPr>
        <w:t>Tōdai</w:t>
      </w:r>
      <w:proofErr w:type="spellEnd"/>
      <w:r w:rsidRPr="00450C4A">
        <w:rPr>
          <w:rStyle w:val="Strong"/>
        </w:rPr>
        <w:t>-ji</w:t>
      </w: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، یکی از مهم‌ترین معابد بودایی ژاپن و محل قرارگیری بزرگ‌ترین مجسمه بودای برنزی جهان</w:t>
      </w:r>
    </w:p>
    <w:p w14:paraId="5AED0FFD" w14:textId="77777777" w:rsidR="00450C4A" w:rsidRDefault="00450C4A" w:rsidP="00890A83">
      <w:pPr>
        <w:pStyle w:val="ListParagraph"/>
        <w:numPr>
          <w:ilvl w:val="0"/>
          <w:numId w:val="112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تجربه فضای سنتی و آرام شهر نارا و فرصت عکاسی در طبیعت و محوطه معابد</w:t>
      </w:r>
    </w:p>
    <w:p w14:paraId="704500DC" w14:textId="55EC079E" w:rsidR="00450C4A" w:rsidRPr="00450C4A" w:rsidRDefault="00450C4A" w:rsidP="00450C4A">
      <w:pPr>
        <w:pStyle w:val="ListParagraph"/>
        <w:numPr>
          <w:ilvl w:val="0"/>
          <w:numId w:val="112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بازگشت به اوساکا در پایان روز</w:t>
      </w:r>
      <w:r w:rsidRPr="00450C4A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br/>
      </w:r>
      <w:r w:rsidRPr="00450C4A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بازگشت به هتل و استراحت</w:t>
      </w:r>
    </w:p>
    <w:p w14:paraId="7460FFE9" w14:textId="2BE10166" w:rsidR="00450C4A" w:rsidRPr="00450C4A" w:rsidRDefault="00450C4A" w:rsidP="00450C4A">
      <w:pPr>
        <w:pStyle w:val="NormalWeb"/>
        <w:bidi/>
        <w:jc w:val="both"/>
        <w:rPr>
          <w:rFonts w:eastAsiaTheme="minorEastAsia"/>
          <w:rtl/>
          <w:lang w:eastAsia="ja-JP" w:bidi="fa-IR"/>
        </w:rPr>
      </w:pPr>
      <w:r>
        <w:rPr>
          <w:rFonts w:hint="cs"/>
          <w:rtl/>
        </w:rPr>
        <w:lastRenderedPageBreak/>
        <w:t xml:space="preserve">اقامت </w:t>
      </w:r>
      <w:r>
        <w:rPr>
          <w:rFonts w:eastAsiaTheme="minorEastAsia" w:hint="eastAsia"/>
          <w:lang w:eastAsia="ja-JP"/>
        </w:rPr>
        <w:t>:</w:t>
      </w:r>
      <w:r>
        <w:rPr>
          <w:rFonts w:eastAsiaTheme="minorEastAsia" w:hint="cs"/>
          <w:rtl/>
          <w:lang w:eastAsia="ja-JP" w:bidi="fa-IR"/>
        </w:rPr>
        <w:t xml:space="preserve"> اوساکا</w:t>
      </w:r>
    </w:p>
    <w:p w14:paraId="114E0AC1" w14:textId="77777777" w:rsidR="00450C4A" w:rsidRPr="00450C4A" w:rsidRDefault="00450C4A" w:rsidP="00450C4A">
      <w:pPr>
        <w:pStyle w:val="Heading1"/>
        <w:bidi/>
        <w:rPr>
          <w:rFonts w:cs="IRANSansX"/>
          <w:b/>
          <w:bCs/>
          <w:sz w:val="24"/>
          <w:szCs w:val="24"/>
        </w:rPr>
      </w:pPr>
      <w:r w:rsidRPr="00450C4A">
        <w:rPr>
          <w:rFonts w:cs="IRANSansX"/>
          <w:b/>
          <w:bCs/>
          <w:sz w:val="24"/>
          <w:szCs w:val="24"/>
          <w:rtl/>
        </w:rPr>
        <w:t xml:space="preserve">روز یازدهم | اوساکا </w:t>
      </w:r>
      <w:r w:rsidRPr="00450C4A">
        <w:rPr>
          <w:rFonts w:ascii="Courier New" w:hAnsi="Courier New" w:cs="Courier New" w:hint="cs"/>
          <w:b/>
          <w:bCs/>
          <w:sz w:val="24"/>
          <w:szCs w:val="24"/>
          <w:rtl/>
        </w:rPr>
        <w:t>←</w:t>
      </w:r>
      <w:r w:rsidRPr="00450C4A">
        <w:rPr>
          <w:rFonts w:cs="IRANSansX"/>
          <w:b/>
          <w:bCs/>
          <w:sz w:val="24"/>
          <w:szCs w:val="24"/>
          <w:rtl/>
        </w:rPr>
        <w:t xml:space="preserve"> </w:t>
      </w:r>
      <w:r w:rsidRPr="00450C4A">
        <w:rPr>
          <w:rFonts w:cs="IRANSansX" w:hint="cs"/>
          <w:b/>
          <w:bCs/>
          <w:sz w:val="24"/>
          <w:szCs w:val="24"/>
          <w:rtl/>
        </w:rPr>
        <w:t>توکی</w:t>
      </w:r>
      <w:r w:rsidRPr="00450C4A">
        <w:rPr>
          <w:rFonts w:cs="IRANSansX"/>
          <w:b/>
          <w:bCs/>
          <w:sz w:val="24"/>
          <w:szCs w:val="24"/>
          <w:rtl/>
        </w:rPr>
        <w:t>و</w:t>
      </w:r>
    </w:p>
    <w:p w14:paraId="79FF4B7A" w14:textId="77777777" w:rsidR="00450C4A" w:rsidRPr="00450C4A" w:rsidRDefault="00450C4A" w:rsidP="00450C4A">
      <w:pPr>
        <w:pStyle w:val="Heading1"/>
        <w:bidi/>
        <w:rPr>
          <w:rFonts w:cs="IRANSansX"/>
          <w:b/>
          <w:bCs/>
          <w:sz w:val="24"/>
          <w:szCs w:val="24"/>
        </w:rPr>
      </w:pPr>
      <w:r w:rsidRPr="00450C4A">
        <w:rPr>
          <w:rFonts w:cs="IRANSansX"/>
          <w:b/>
          <w:bCs/>
          <w:sz w:val="24"/>
          <w:szCs w:val="24"/>
        </w:rPr>
        <w:t>»</w:t>
      </w:r>
      <w:r w:rsidRPr="00450C4A">
        <w:rPr>
          <w:rFonts w:cs="IRANSansX"/>
          <w:b/>
          <w:bCs/>
          <w:sz w:val="24"/>
          <w:szCs w:val="24"/>
          <w:rtl/>
        </w:rPr>
        <w:t>سفر با شینکانسن؛ تجربه سرعت، نظم و مدرنیته ژاپن</w:t>
      </w:r>
      <w:r w:rsidRPr="00450C4A">
        <w:rPr>
          <w:rFonts w:cs="IRANSansX"/>
          <w:b/>
          <w:bCs/>
          <w:sz w:val="24"/>
          <w:szCs w:val="24"/>
        </w:rPr>
        <w:t>«</w:t>
      </w:r>
    </w:p>
    <w:p w14:paraId="51FF7E75" w14:textId="77777777" w:rsidR="00450C4A" w:rsidRDefault="00450C4A" w:rsidP="00450C4A">
      <w:pPr>
        <w:pStyle w:val="NormalWeb"/>
        <w:bidi/>
        <w:jc w:val="both"/>
        <w:rPr>
          <w:rFonts w:cs="IRANSansX"/>
          <w:rtl/>
        </w:rPr>
      </w:pPr>
      <w:r w:rsidRPr="00450C4A">
        <w:rPr>
          <w:rFonts w:cs="IRANSansX"/>
          <w:rtl/>
        </w:rPr>
        <w:t>امروز یکی از جذاب‌ترین بخش‌های سفر شما رقم می‌خورد؛ جابه‌جایی با قطار سریع‌السیر شینکانسن از اوساکا به توکیو، تجربه‌ای منحصربه‌فرد از تکنولوژی، نظم و سرعت در سیستم حمل‌ونقل ژاپن. با ورود به توکیو، دنیای مدرن، پرانرژی و پیشرفته ژاپن آغاز می‌شود</w:t>
      </w:r>
      <w:r w:rsidRPr="00450C4A">
        <w:rPr>
          <w:rFonts w:cs="IRANSansX"/>
        </w:rPr>
        <w:t>.</w:t>
      </w:r>
    </w:p>
    <w:p w14:paraId="2BC5FD99" w14:textId="77777777" w:rsidR="008C212D" w:rsidRPr="00450C4A" w:rsidRDefault="008C212D" w:rsidP="008C212D">
      <w:pPr>
        <w:pStyle w:val="NormalWeb"/>
        <w:bidi/>
        <w:jc w:val="both"/>
        <w:rPr>
          <w:rFonts w:cs="IRANSansX"/>
        </w:rPr>
      </w:pPr>
    </w:p>
    <w:p w14:paraId="52965816" w14:textId="77777777" w:rsidR="008C212D" w:rsidRPr="008C212D" w:rsidRDefault="008C212D" w:rsidP="008C212D">
      <w:pPr>
        <w:bidi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8C212D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خدمات روز یازدهم</w:t>
      </w:r>
    </w:p>
    <w:p w14:paraId="1ADC3F88" w14:textId="77777777" w:rsidR="008C212D" w:rsidRDefault="008C212D" w:rsidP="008C212D">
      <w:pPr>
        <w:pStyle w:val="ListParagraph"/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8C212D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صرف صبحانه در هتل و آماده‌سازی برای چک‌اوت</w:t>
      </w:r>
    </w:p>
    <w:p w14:paraId="69271315" w14:textId="77777777" w:rsidR="008C212D" w:rsidRDefault="008C212D" w:rsidP="009D5E47">
      <w:pPr>
        <w:pStyle w:val="ListParagraph"/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8C212D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</w:t>
      </w:r>
      <w:r w:rsidRPr="008C212D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انتقال به ایستگاه قطار اوساکا و حرکت به‌سمت توکیو با قطار سریع‌السیر شینکانسن (حدود </w:t>
      </w:r>
      <w:r w:rsidRPr="008C212D">
        <w:rPr>
          <w:rFonts w:ascii="Times New Roman" w:eastAsia="Times New Roman" w:hAnsi="Times New Roman" w:cs="IRANSansX"/>
          <w:sz w:val="24"/>
          <w:szCs w:val="24"/>
          <w:rtl/>
          <w:lang w:eastAsia="ja-JP"/>
        </w:rPr>
        <w:t>۲.۵</w:t>
      </w:r>
      <w:r w:rsidRPr="008C212D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 xml:space="preserve"> ساعت)</w:t>
      </w:r>
    </w:p>
    <w:p w14:paraId="4AAB7730" w14:textId="77777777" w:rsidR="008C212D" w:rsidRDefault="008C212D" w:rsidP="008C212D">
      <w:pPr>
        <w:pStyle w:val="ListParagraph"/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8C212D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</w:t>
      </w:r>
      <w:r w:rsidRPr="008C212D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ورود به شهر توکیو، پایتخت مدرن ژاپن و یکی از پیشرفته‌ترین شهرهای جهان</w:t>
      </w:r>
    </w:p>
    <w:p w14:paraId="15A213B7" w14:textId="77777777" w:rsidR="008C212D" w:rsidRDefault="008C212D" w:rsidP="006422D7">
      <w:pPr>
        <w:pStyle w:val="ListParagraph"/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8C212D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انتقال به هتل و تحویل اتاق</w:t>
      </w:r>
    </w:p>
    <w:p w14:paraId="09A69E81" w14:textId="77777777" w:rsidR="008C212D" w:rsidRDefault="008C212D" w:rsidP="008C212D">
      <w:pPr>
        <w:pStyle w:val="ListParagraph"/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8C212D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</w:t>
      </w:r>
      <w:r w:rsidRPr="008C212D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زمان آزاد برای استراحت و تطبیق با محیط جدید</w:t>
      </w:r>
    </w:p>
    <w:p w14:paraId="71C8160E" w14:textId="39EE6507" w:rsidR="008C212D" w:rsidRPr="008C212D" w:rsidRDefault="008C212D" w:rsidP="008C212D">
      <w:pPr>
        <w:pStyle w:val="ListParagraph"/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8C212D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</w:t>
      </w:r>
      <w:r w:rsidRPr="008C212D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آمادگی برای آغاز گشت‌های شهری توکیو در روزهای آینده</w:t>
      </w:r>
    </w:p>
    <w:p w14:paraId="211AD7AD" w14:textId="77777777" w:rsidR="008C212D" w:rsidRPr="008C212D" w:rsidRDefault="008C212D" w:rsidP="008C212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8C212D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اقامت: توکیو</w:t>
      </w:r>
    </w:p>
    <w:p w14:paraId="4E00DA74" w14:textId="77777777" w:rsidR="008C212D" w:rsidRPr="008C212D" w:rsidRDefault="008C212D" w:rsidP="008C212D">
      <w:pPr>
        <w:pStyle w:val="Heading1"/>
        <w:bidi/>
        <w:rPr>
          <w:rFonts w:cs="IRANSansX"/>
          <w:b/>
          <w:bCs/>
          <w:sz w:val="24"/>
          <w:szCs w:val="24"/>
        </w:rPr>
      </w:pPr>
      <w:r w:rsidRPr="008C212D">
        <w:rPr>
          <w:rFonts w:cs="IRANSansX"/>
          <w:b/>
          <w:bCs/>
          <w:sz w:val="24"/>
          <w:szCs w:val="24"/>
          <w:rtl/>
        </w:rPr>
        <w:t>روز دوازدهم | توکیو</w:t>
      </w:r>
    </w:p>
    <w:p w14:paraId="11C963B8" w14:textId="77777777" w:rsidR="008C212D" w:rsidRPr="008C212D" w:rsidRDefault="008C212D" w:rsidP="008C212D">
      <w:pPr>
        <w:pStyle w:val="Heading1"/>
        <w:bidi/>
        <w:rPr>
          <w:rFonts w:cs="IRANSansX"/>
          <w:b/>
          <w:bCs/>
          <w:sz w:val="24"/>
          <w:szCs w:val="24"/>
        </w:rPr>
      </w:pPr>
      <w:r w:rsidRPr="008C212D">
        <w:rPr>
          <w:rFonts w:cs="IRANSansX"/>
          <w:b/>
          <w:bCs/>
          <w:sz w:val="24"/>
          <w:szCs w:val="24"/>
        </w:rPr>
        <w:t>»</w:t>
      </w:r>
      <w:r w:rsidRPr="008C212D">
        <w:rPr>
          <w:rFonts w:cs="IRANSansX"/>
          <w:b/>
          <w:bCs/>
          <w:sz w:val="24"/>
          <w:szCs w:val="24"/>
          <w:rtl/>
        </w:rPr>
        <w:t>تجربه چهره سنتی و مدرن پایتخت ژاپن</w:t>
      </w:r>
      <w:r w:rsidRPr="008C212D">
        <w:rPr>
          <w:rFonts w:cs="IRANSansX"/>
          <w:b/>
          <w:bCs/>
          <w:sz w:val="24"/>
          <w:szCs w:val="24"/>
        </w:rPr>
        <w:t>«</w:t>
      </w:r>
    </w:p>
    <w:p w14:paraId="76034509" w14:textId="77777777" w:rsidR="008C212D" w:rsidRPr="008C212D" w:rsidRDefault="008C212D" w:rsidP="008C212D">
      <w:pPr>
        <w:pStyle w:val="NormalWeb"/>
        <w:bidi/>
        <w:jc w:val="both"/>
        <w:rPr>
          <w:rFonts w:cs="IRANSansX"/>
        </w:rPr>
      </w:pPr>
      <w:r w:rsidRPr="008C212D">
        <w:rPr>
          <w:rFonts w:cs="IRANSansX"/>
          <w:rtl/>
        </w:rPr>
        <w:t>امروز با ترکیبی جذاب از توکیوی سنتی و مدرن آشنا خواهید شد؛ از محله تاریخی آساکوسا و معبد باشکوه سنسوجی گرفته تا منطقه مدرن و آینده‌نگر اودایبا. این روز تصویری کامل از تضاد زیبای سنت و تکنولوژی در پایتخت ژاپن ارائه می‌دهد</w:t>
      </w:r>
      <w:r w:rsidRPr="008C212D">
        <w:rPr>
          <w:rFonts w:cs="IRANSansX"/>
        </w:rPr>
        <w:t>.</w:t>
      </w:r>
    </w:p>
    <w:p w14:paraId="767C5723" w14:textId="58A73FBD" w:rsidR="008C212D" w:rsidRPr="008C212D" w:rsidRDefault="008C212D" w:rsidP="008C212D">
      <w:pPr>
        <w:bidi/>
        <w:rPr>
          <w:rFonts w:cs="IRANSansX"/>
        </w:rPr>
      </w:pPr>
    </w:p>
    <w:p w14:paraId="1B27D713" w14:textId="77777777" w:rsidR="008C212D" w:rsidRPr="008C212D" w:rsidRDefault="008C212D" w:rsidP="008C212D">
      <w:pPr>
        <w:pStyle w:val="Heading2"/>
        <w:bidi/>
        <w:rPr>
          <w:rFonts w:cs="IRANSansX"/>
          <w:b w:val="0"/>
          <w:bCs w:val="0"/>
          <w:sz w:val="24"/>
          <w:szCs w:val="24"/>
        </w:rPr>
      </w:pPr>
      <w:r w:rsidRPr="008C212D">
        <w:rPr>
          <w:rFonts w:cs="IRANSansX"/>
          <w:b w:val="0"/>
          <w:bCs w:val="0"/>
          <w:sz w:val="24"/>
          <w:szCs w:val="24"/>
          <w:rtl/>
        </w:rPr>
        <w:t>خدمات روز دوازدهم</w:t>
      </w:r>
    </w:p>
    <w:p w14:paraId="4507BE5A" w14:textId="77777777" w:rsidR="008C212D" w:rsidRDefault="008C212D" w:rsidP="00577DE0">
      <w:pPr>
        <w:pStyle w:val="NormalWeb"/>
        <w:numPr>
          <w:ilvl w:val="0"/>
          <w:numId w:val="114"/>
        </w:numPr>
        <w:bidi/>
        <w:rPr>
          <w:rFonts w:cs="IRANSansX"/>
        </w:rPr>
      </w:pPr>
      <w:r w:rsidRPr="008C212D">
        <w:rPr>
          <w:rFonts w:cs="IRANSansX"/>
          <w:rtl/>
        </w:rPr>
        <w:lastRenderedPageBreak/>
        <w:t>صرف صبحانه در هتل و آغاز گشت شهری توکیو</w:t>
      </w:r>
    </w:p>
    <w:p w14:paraId="557E1C65" w14:textId="77777777" w:rsidR="008C212D" w:rsidRDefault="008C212D" w:rsidP="00B12317">
      <w:pPr>
        <w:pStyle w:val="NormalWeb"/>
        <w:numPr>
          <w:ilvl w:val="0"/>
          <w:numId w:val="114"/>
        </w:numPr>
        <w:bidi/>
        <w:rPr>
          <w:rFonts w:cs="IRANSansX"/>
        </w:rPr>
      </w:pPr>
      <w:r w:rsidRPr="008C212D">
        <w:rPr>
          <w:rFonts w:cs="IRANSansX"/>
          <w:rtl/>
        </w:rPr>
        <w:t>بازدید از محله آساکوسا</w:t>
      </w:r>
      <w:r w:rsidRPr="008C212D">
        <w:rPr>
          <w:rFonts w:cs="IRANSansX"/>
        </w:rPr>
        <w:t xml:space="preserve"> (</w:t>
      </w:r>
      <w:r w:rsidRPr="00CE4C3D">
        <w:rPr>
          <w:rStyle w:val="Strong"/>
          <w:rFonts w:asciiTheme="minorHAnsi" w:eastAsiaTheme="minorEastAsia" w:hAnsiTheme="minorHAnsi"/>
          <w:sz w:val="22"/>
          <w:szCs w:val="22"/>
          <w:lang w:bidi="fa-IR"/>
        </w:rPr>
        <w:t>Asakusa</w:t>
      </w:r>
      <w:r w:rsidRPr="008C212D">
        <w:rPr>
          <w:rFonts w:cs="IRANSansX"/>
        </w:rPr>
        <w:t xml:space="preserve">) </w:t>
      </w:r>
      <w:r w:rsidRPr="008C212D">
        <w:rPr>
          <w:rFonts w:cs="IRANSansX"/>
          <w:rtl/>
        </w:rPr>
        <w:t>و تجربه فضای سنتی توکیو قدیم با خیابان‌های محلی و حال‌وهوای فرهنگی ژاپن</w:t>
      </w:r>
    </w:p>
    <w:p w14:paraId="0B25C7F3" w14:textId="77777777" w:rsidR="008C212D" w:rsidRDefault="008C212D" w:rsidP="004A2A4E">
      <w:pPr>
        <w:pStyle w:val="NormalWeb"/>
        <w:numPr>
          <w:ilvl w:val="0"/>
          <w:numId w:val="114"/>
        </w:numPr>
        <w:bidi/>
        <w:rPr>
          <w:rFonts w:cs="IRANSansX"/>
        </w:rPr>
      </w:pPr>
      <w:r w:rsidRPr="008C212D">
        <w:rPr>
          <w:rFonts w:cs="IRANSansX"/>
          <w:rtl/>
        </w:rPr>
        <w:t xml:space="preserve">بازدید از معبد سنسوجی </w:t>
      </w:r>
      <w:r w:rsidRPr="00CE4C3D">
        <w:rPr>
          <w:rStyle w:val="Strong"/>
          <w:rFonts w:asciiTheme="minorHAnsi" w:eastAsiaTheme="minorEastAsia" w:hAnsiTheme="minorHAnsi"/>
          <w:sz w:val="22"/>
          <w:szCs w:val="22"/>
          <w:lang w:bidi="fa-IR"/>
        </w:rPr>
        <w:t>Senso-ji Temple</w:t>
      </w:r>
      <w:r w:rsidRPr="00CE4C3D">
        <w:rPr>
          <w:rStyle w:val="Strong"/>
          <w:rFonts w:asciiTheme="minorHAnsi" w:eastAsiaTheme="minorEastAsia" w:hAnsiTheme="minorHAnsi"/>
          <w:sz w:val="22"/>
          <w:szCs w:val="22"/>
          <w:rtl/>
          <w:lang w:bidi="fa-IR"/>
        </w:rPr>
        <w:t xml:space="preserve">، </w:t>
      </w:r>
      <w:r w:rsidRPr="008C212D">
        <w:rPr>
          <w:rFonts w:cs="IRANSansX"/>
          <w:rtl/>
        </w:rPr>
        <w:t>قدیمی‌ترین و مهم‌ترین معبد بودایی توکیو و یکی از نمادهای تاریخی شهر</w:t>
      </w:r>
    </w:p>
    <w:p w14:paraId="406F48FE" w14:textId="77777777" w:rsidR="008C212D" w:rsidRDefault="008C212D" w:rsidP="000F3E52">
      <w:pPr>
        <w:pStyle w:val="NormalWeb"/>
        <w:numPr>
          <w:ilvl w:val="0"/>
          <w:numId w:val="114"/>
        </w:numPr>
        <w:bidi/>
        <w:rPr>
          <w:rFonts w:cs="IRANSansX"/>
        </w:rPr>
      </w:pPr>
      <w:r w:rsidRPr="008C212D">
        <w:rPr>
          <w:rFonts w:cs="IRANSansX"/>
          <w:rtl/>
        </w:rPr>
        <w:t xml:space="preserve">حرکت به سمت منطقه مدرن اودایبا </w:t>
      </w:r>
      <w:r w:rsidRPr="00CE4C3D">
        <w:rPr>
          <w:rStyle w:val="Strong"/>
          <w:rFonts w:asciiTheme="minorHAnsi" w:eastAsiaTheme="minorEastAsia" w:hAnsiTheme="minorHAnsi"/>
          <w:sz w:val="22"/>
          <w:szCs w:val="22"/>
          <w:lang w:bidi="fa-IR"/>
        </w:rPr>
        <w:t>Odaiba</w:t>
      </w:r>
      <w:r w:rsidRPr="008C212D">
        <w:rPr>
          <w:rFonts w:cs="IRANSansX"/>
          <w:rtl/>
        </w:rPr>
        <w:t>، جزیره‌ای مصنوعی با معماری مدرن، مراکز خرید، فضاهای تفریحی و چشم‌انداز زیبای خلیج توکیو</w:t>
      </w:r>
    </w:p>
    <w:p w14:paraId="003371DD" w14:textId="77777777" w:rsidR="008C212D" w:rsidRDefault="008C212D" w:rsidP="00A477B0">
      <w:pPr>
        <w:pStyle w:val="NormalWeb"/>
        <w:numPr>
          <w:ilvl w:val="0"/>
          <w:numId w:val="114"/>
        </w:numPr>
        <w:bidi/>
        <w:rPr>
          <w:rFonts w:cs="IRANSansX"/>
        </w:rPr>
      </w:pPr>
      <w:r w:rsidRPr="008C212D">
        <w:rPr>
          <w:rFonts w:cs="IRANSansX"/>
          <w:rtl/>
        </w:rPr>
        <w:t>تجربه فضای شهری مدرن، عکاسی و گشت در مراکز تفریحی و ساحلی اودایبا</w:t>
      </w:r>
    </w:p>
    <w:p w14:paraId="322EFD3C" w14:textId="50A3EDE5" w:rsidR="008C212D" w:rsidRPr="008C212D" w:rsidRDefault="008C212D" w:rsidP="008C212D">
      <w:pPr>
        <w:pStyle w:val="NormalWeb"/>
        <w:numPr>
          <w:ilvl w:val="0"/>
          <w:numId w:val="114"/>
        </w:numPr>
        <w:bidi/>
        <w:rPr>
          <w:rFonts w:cs="IRANSansX"/>
        </w:rPr>
      </w:pPr>
      <w:r w:rsidRPr="008C212D">
        <w:rPr>
          <w:rFonts w:cs="IRANSansX"/>
          <w:rtl/>
        </w:rPr>
        <w:t>بازگشت به هتل و استراحت در پایان روز</w:t>
      </w:r>
    </w:p>
    <w:p w14:paraId="06F1A9D4" w14:textId="77777777" w:rsidR="008C212D" w:rsidRPr="008C212D" w:rsidRDefault="008C212D" w:rsidP="008C212D">
      <w:pPr>
        <w:pStyle w:val="NormalWeb"/>
        <w:bidi/>
        <w:rPr>
          <w:rFonts w:cs="IRANSansX"/>
          <w:b/>
          <w:bCs/>
        </w:rPr>
      </w:pPr>
      <w:r w:rsidRPr="008C212D">
        <w:rPr>
          <w:rStyle w:val="Strong"/>
          <w:rFonts w:cs="IRANSansX"/>
          <w:b w:val="0"/>
          <w:bCs w:val="0"/>
          <w:rtl/>
        </w:rPr>
        <w:t>اقامت: توکیو</w:t>
      </w:r>
    </w:p>
    <w:p w14:paraId="1EDA941D" w14:textId="77777777" w:rsidR="008C212D" w:rsidRPr="008C212D" w:rsidRDefault="008C212D" w:rsidP="008C212D">
      <w:pPr>
        <w:pStyle w:val="Heading1"/>
        <w:bidi/>
        <w:rPr>
          <w:rFonts w:cs="IRANSansX"/>
          <w:b/>
          <w:bCs/>
          <w:sz w:val="24"/>
          <w:szCs w:val="24"/>
        </w:rPr>
      </w:pPr>
      <w:r w:rsidRPr="008C212D">
        <w:rPr>
          <w:rFonts w:cs="IRANSansX"/>
          <w:b/>
          <w:bCs/>
          <w:sz w:val="24"/>
          <w:szCs w:val="24"/>
          <w:rtl/>
        </w:rPr>
        <w:t>روز سیزدهم | هاکونه</w:t>
      </w:r>
    </w:p>
    <w:p w14:paraId="4270E8D0" w14:textId="77777777" w:rsidR="008C212D" w:rsidRPr="008C212D" w:rsidRDefault="008C212D" w:rsidP="008C212D">
      <w:pPr>
        <w:pStyle w:val="Heading1"/>
        <w:bidi/>
        <w:rPr>
          <w:rFonts w:cs="IRANSansX"/>
          <w:b/>
          <w:bCs/>
          <w:sz w:val="24"/>
          <w:szCs w:val="24"/>
        </w:rPr>
      </w:pPr>
      <w:r w:rsidRPr="008C212D">
        <w:rPr>
          <w:rFonts w:cs="IRANSansX"/>
          <w:b/>
          <w:bCs/>
          <w:sz w:val="24"/>
          <w:szCs w:val="24"/>
        </w:rPr>
        <w:t>»</w:t>
      </w:r>
      <w:r w:rsidRPr="008C212D">
        <w:rPr>
          <w:rFonts w:cs="IRANSansX"/>
          <w:b/>
          <w:bCs/>
          <w:sz w:val="24"/>
          <w:szCs w:val="24"/>
          <w:rtl/>
        </w:rPr>
        <w:t>طبیعت، آتشفشان و آرامش در قلب ژاپن</w:t>
      </w:r>
      <w:r w:rsidRPr="008C212D">
        <w:rPr>
          <w:rFonts w:cs="IRANSansX"/>
          <w:b/>
          <w:bCs/>
          <w:sz w:val="24"/>
          <w:szCs w:val="24"/>
        </w:rPr>
        <w:t>«</w:t>
      </w:r>
    </w:p>
    <w:p w14:paraId="00A049F6" w14:textId="77777777" w:rsidR="008C212D" w:rsidRDefault="008C212D" w:rsidP="008C212D">
      <w:pPr>
        <w:pStyle w:val="NormalWeb"/>
        <w:bidi/>
        <w:jc w:val="both"/>
      </w:pPr>
      <w:r>
        <w:rPr>
          <w:rtl/>
        </w:rPr>
        <w:t>امروز به منطقه ییلاقی و طبیعی هاکونه سفر خواهید کرد؛ یکی از زیباترین مقاصد نزدیک توکیو که با چشم‌انداز کوه فوجی، دریاچه‌های آرام، چشمه‌های آب گرم و مناظر آتشفشانی، تجربه‌ای متفاوت از طبیعت ژاپن را ارائه می‌دهد. این روز ترکیبی از آرامش، طبیعت و تجربه‌های منحصربه‌فرد خواهد بود</w:t>
      </w:r>
      <w:r>
        <w:t>.</w:t>
      </w:r>
    </w:p>
    <w:p w14:paraId="1F0856C7" w14:textId="77777777" w:rsidR="008C212D" w:rsidRDefault="008C212D" w:rsidP="008C212D">
      <w:pPr>
        <w:pStyle w:val="NormalWeb"/>
        <w:bidi/>
      </w:pPr>
      <w:r>
        <w:rPr>
          <w:rtl/>
        </w:rPr>
        <w:t>خدمات روز سیزدهم</w:t>
      </w:r>
    </w:p>
    <w:p w14:paraId="0D807567" w14:textId="77777777" w:rsidR="008C212D" w:rsidRDefault="008C212D" w:rsidP="008C212D">
      <w:pPr>
        <w:pStyle w:val="NormalWeb"/>
        <w:numPr>
          <w:ilvl w:val="0"/>
          <w:numId w:val="115"/>
        </w:numPr>
        <w:bidi/>
      </w:pPr>
      <w:r>
        <w:rPr>
          <w:rtl/>
        </w:rPr>
        <w:t>صرف صبحانه در هتل و آماده‌سازی برای گشت روز</w:t>
      </w:r>
    </w:p>
    <w:p w14:paraId="5549F991" w14:textId="77777777" w:rsidR="008C212D" w:rsidRDefault="008C212D" w:rsidP="00624F89">
      <w:pPr>
        <w:pStyle w:val="NormalWeb"/>
        <w:numPr>
          <w:ilvl w:val="0"/>
          <w:numId w:val="115"/>
        </w:numPr>
        <w:bidi/>
      </w:pPr>
      <w:r>
        <w:t xml:space="preserve"> </w:t>
      </w:r>
      <w:r>
        <w:rPr>
          <w:rtl/>
        </w:rPr>
        <w:t>حرکت به سمت منطقه ییلاقی هاکونه با همراهی راهنمای فارسی‌زبان</w:t>
      </w:r>
    </w:p>
    <w:p w14:paraId="21C6EC3A" w14:textId="77777777" w:rsidR="008C212D" w:rsidRDefault="008C212D" w:rsidP="00D41475">
      <w:pPr>
        <w:pStyle w:val="NormalWeb"/>
        <w:numPr>
          <w:ilvl w:val="0"/>
          <w:numId w:val="115"/>
        </w:numPr>
        <w:bidi/>
      </w:pPr>
      <w:r>
        <w:rPr>
          <w:rtl/>
        </w:rPr>
        <w:t>تجربه کشتی‌سواری در دریاچه آشی</w:t>
      </w:r>
      <w:r>
        <w:t xml:space="preserve"> (</w:t>
      </w:r>
      <w:r w:rsidRPr="003E4510">
        <w:rPr>
          <w:rStyle w:val="Strong"/>
          <w:rFonts w:asciiTheme="minorHAnsi" w:eastAsiaTheme="minorEastAsia" w:hAnsiTheme="minorHAnsi" w:cs="IRANSansX"/>
          <w:sz w:val="22"/>
          <w:szCs w:val="22"/>
          <w:lang w:bidi="fa-IR"/>
        </w:rPr>
        <w:t xml:space="preserve">Lake </w:t>
      </w:r>
      <w:proofErr w:type="spellStart"/>
      <w:r w:rsidRPr="003E4510">
        <w:rPr>
          <w:rStyle w:val="Strong"/>
          <w:rFonts w:asciiTheme="minorHAnsi" w:eastAsiaTheme="minorEastAsia" w:hAnsiTheme="minorHAnsi" w:cs="IRANSansX"/>
          <w:sz w:val="22"/>
          <w:szCs w:val="22"/>
          <w:lang w:bidi="fa-IR"/>
        </w:rPr>
        <w:t>Ashi</w:t>
      </w:r>
      <w:proofErr w:type="spellEnd"/>
      <w:r>
        <w:t>)</w:t>
      </w:r>
      <w:r>
        <w:rPr>
          <w:rtl/>
        </w:rPr>
        <w:t>، با چشم‌انداز طبیعی کوه‌ها و دریاچه آرام</w:t>
      </w:r>
    </w:p>
    <w:p w14:paraId="497251E1" w14:textId="77777777" w:rsidR="008C212D" w:rsidRDefault="008C212D" w:rsidP="002E0696">
      <w:pPr>
        <w:pStyle w:val="NormalWeb"/>
        <w:numPr>
          <w:ilvl w:val="0"/>
          <w:numId w:val="115"/>
        </w:numPr>
        <w:bidi/>
      </w:pPr>
      <w:r>
        <w:rPr>
          <w:rtl/>
        </w:rPr>
        <w:t>استفاده از تله‌کابین هاکونه و تماشای مناظر پانورامای منطقه کوهستانی و در صورت مساعد بودن هوا، نمایی از کوه فوجی</w:t>
      </w:r>
    </w:p>
    <w:p w14:paraId="221DEFB1" w14:textId="77777777" w:rsidR="008C212D" w:rsidRDefault="008C212D" w:rsidP="00FC4398">
      <w:pPr>
        <w:pStyle w:val="NormalWeb"/>
        <w:numPr>
          <w:ilvl w:val="0"/>
          <w:numId w:val="115"/>
        </w:numPr>
        <w:bidi/>
      </w:pPr>
      <w:r>
        <w:rPr>
          <w:rtl/>
        </w:rPr>
        <w:t>بازدید از منطقه آتشفشانی اواکودانی</w:t>
      </w:r>
      <w:r>
        <w:t xml:space="preserve"> </w:t>
      </w:r>
      <w:r w:rsidRPr="00CE4C3D">
        <w:rPr>
          <w:rStyle w:val="Strong"/>
          <w:rFonts w:asciiTheme="minorHAnsi" w:eastAsiaTheme="minorEastAsia" w:hAnsiTheme="minorHAnsi" w:cs="IRANSansX"/>
          <w:sz w:val="22"/>
          <w:szCs w:val="22"/>
          <w:lang w:bidi="fa-IR"/>
        </w:rPr>
        <w:t>(</w:t>
      </w:r>
      <w:proofErr w:type="spellStart"/>
      <w:r w:rsidRPr="00CE4C3D">
        <w:rPr>
          <w:rStyle w:val="Strong"/>
          <w:rFonts w:asciiTheme="minorHAnsi" w:eastAsiaTheme="minorEastAsia" w:hAnsiTheme="minorHAnsi" w:cs="IRANSansX"/>
          <w:sz w:val="22"/>
          <w:szCs w:val="22"/>
          <w:lang w:bidi="fa-IR"/>
        </w:rPr>
        <w:t>Owakudani</w:t>
      </w:r>
      <w:proofErr w:type="spellEnd"/>
      <w:r>
        <w:t>)</w:t>
      </w:r>
      <w:r>
        <w:rPr>
          <w:rtl/>
        </w:rPr>
        <w:t>، با چشمه‌های گوگردی و چشم‌اندازهای خاص زمین‌شناسی</w:t>
      </w:r>
    </w:p>
    <w:p w14:paraId="503ED176" w14:textId="77777777" w:rsidR="008C212D" w:rsidRDefault="008C212D" w:rsidP="00C11717">
      <w:pPr>
        <w:pStyle w:val="NormalWeb"/>
        <w:numPr>
          <w:ilvl w:val="0"/>
          <w:numId w:val="115"/>
        </w:numPr>
        <w:bidi/>
      </w:pPr>
      <w:r>
        <w:rPr>
          <w:rtl/>
        </w:rPr>
        <w:t>تجربه فضای طبیعی و فرصت عکاسی در یکی از زیباترین مناطق اطراف توکیو</w:t>
      </w:r>
    </w:p>
    <w:p w14:paraId="6B9248A2" w14:textId="77777777" w:rsidR="008C212D" w:rsidRDefault="008C212D" w:rsidP="008C212D">
      <w:pPr>
        <w:pStyle w:val="NormalWeb"/>
        <w:numPr>
          <w:ilvl w:val="0"/>
          <w:numId w:val="115"/>
        </w:numPr>
        <w:bidi/>
      </w:pPr>
      <w:r>
        <w:rPr>
          <w:rtl/>
        </w:rPr>
        <w:t>بازگشت به توکیو در پایان روز</w:t>
      </w:r>
    </w:p>
    <w:p w14:paraId="35BC6296" w14:textId="50C33342" w:rsidR="008C212D" w:rsidRDefault="008C212D" w:rsidP="008C212D">
      <w:pPr>
        <w:pStyle w:val="NormalWeb"/>
        <w:numPr>
          <w:ilvl w:val="0"/>
          <w:numId w:val="115"/>
        </w:numPr>
        <w:bidi/>
      </w:pPr>
      <w:r>
        <w:rPr>
          <w:rtl/>
        </w:rPr>
        <w:t>استراحت در هتل</w:t>
      </w:r>
    </w:p>
    <w:p w14:paraId="2D70FA79" w14:textId="7253E737" w:rsidR="008C212D" w:rsidRPr="008C212D" w:rsidRDefault="008C212D" w:rsidP="008C212D">
      <w:pPr>
        <w:pStyle w:val="NormalWeb"/>
        <w:bidi/>
        <w:rPr>
          <w:rFonts w:eastAsiaTheme="minorEastAsia"/>
          <w:rtl/>
          <w:lang w:eastAsia="ja-JP" w:bidi="fa-IR"/>
        </w:rPr>
      </w:pPr>
      <w:r>
        <w:rPr>
          <w:rFonts w:hint="cs"/>
          <w:rtl/>
        </w:rPr>
        <w:t xml:space="preserve">اقامت </w:t>
      </w:r>
      <w:r>
        <w:rPr>
          <w:rFonts w:eastAsiaTheme="minorEastAsia" w:hint="eastAsia"/>
          <w:lang w:eastAsia="ja-JP"/>
        </w:rPr>
        <w:t>:</w:t>
      </w:r>
      <w:r>
        <w:rPr>
          <w:rFonts w:eastAsiaTheme="minorEastAsia" w:hint="cs"/>
          <w:rtl/>
          <w:lang w:eastAsia="ja-JP" w:bidi="fa-IR"/>
        </w:rPr>
        <w:t xml:space="preserve"> توکیو</w:t>
      </w:r>
    </w:p>
    <w:p w14:paraId="036E7924" w14:textId="77777777" w:rsidR="008C212D" w:rsidRPr="008C212D" w:rsidRDefault="008C212D" w:rsidP="008C212D">
      <w:pPr>
        <w:pStyle w:val="Heading1"/>
        <w:bidi/>
        <w:rPr>
          <w:rFonts w:cs="IRANSansX"/>
          <w:b/>
          <w:bCs/>
          <w:sz w:val="24"/>
          <w:szCs w:val="24"/>
        </w:rPr>
      </w:pPr>
      <w:r w:rsidRPr="008C212D">
        <w:rPr>
          <w:rFonts w:cs="IRANSansX"/>
          <w:b/>
          <w:bCs/>
          <w:sz w:val="24"/>
          <w:szCs w:val="24"/>
          <w:rtl/>
        </w:rPr>
        <w:lastRenderedPageBreak/>
        <w:t>روز چهاردهم | توکیو</w:t>
      </w:r>
    </w:p>
    <w:p w14:paraId="402A16D8" w14:textId="77777777" w:rsidR="008C212D" w:rsidRPr="008C212D" w:rsidRDefault="008C212D" w:rsidP="008C212D">
      <w:pPr>
        <w:pStyle w:val="Heading1"/>
        <w:bidi/>
        <w:rPr>
          <w:rFonts w:cs="IRANSansX"/>
          <w:b/>
          <w:bCs/>
          <w:sz w:val="24"/>
          <w:szCs w:val="24"/>
        </w:rPr>
      </w:pPr>
      <w:r w:rsidRPr="008C212D">
        <w:rPr>
          <w:rFonts w:cs="IRANSansX"/>
          <w:b/>
          <w:bCs/>
          <w:sz w:val="24"/>
          <w:szCs w:val="24"/>
        </w:rPr>
        <w:t>»</w:t>
      </w:r>
      <w:r w:rsidRPr="008C212D">
        <w:rPr>
          <w:rFonts w:cs="IRANSansX"/>
          <w:b/>
          <w:bCs/>
          <w:sz w:val="24"/>
          <w:szCs w:val="24"/>
          <w:rtl/>
        </w:rPr>
        <w:t>نبض مدرن ژاپن؛ ترکیب قدرت، تکنولوژی و زندگی شهری</w:t>
      </w:r>
      <w:r w:rsidRPr="008C212D">
        <w:rPr>
          <w:rFonts w:cs="IRANSansX"/>
          <w:b/>
          <w:bCs/>
          <w:sz w:val="24"/>
          <w:szCs w:val="24"/>
        </w:rPr>
        <w:t>«</w:t>
      </w:r>
    </w:p>
    <w:p w14:paraId="29BB4239" w14:textId="77777777" w:rsidR="008C212D" w:rsidRDefault="008C212D" w:rsidP="008073E8">
      <w:pPr>
        <w:pStyle w:val="NormalWeb"/>
        <w:bidi/>
        <w:jc w:val="both"/>
        <w:rPr>
          <w:rFonts w:cs="IRANSansX"/>
          <w:rtl/>
        </w:rPr>
      </w:pPr>
      <w:r w:rsidRPr="008C212D">
        <w:rPr>
          <w:rFonts w:cs="IRANSansX"/>
          <w:rtl/>
        </w:rPr>
        <w:t>امروز با مهم‌ترین چهره‌های مدرن و نمادین توکیو آشنا خواهید شد؛ شهری که در آن سنت امپراتوری در کنار مدرن‌ترین سبک زندگی جهان قرار گرفته است. از آرامش کاخ امپراتوری تا هیجان خیابان‌های شیبویا، انرژی شینجوکو و دنیای دیجیتال آکیهابارا، این روز تصویری کامل از پایتخت ژاپن ارائه می‌دهد</w:t>
      </w:r>
      <w:r w:rsidRPr="008C212D">
        <w:rPr>
          <w:rFonts w:cs="IRANSansX"/>
        </w:rPr>
        <w:t>.</w:t>
      </w:r>
    </w:p>
    <w:p w14:paraId="01DE1AB5" w14:textId="77777777" w:rsidR="008073E8" w:rsidRPr="008073E8" w:rsidRDefault="008073E8" w:rsidP="008073E8">
      <w:pPr>
        <w:pStyle w:val="NormalWeb"/>
        <w:bidi/>
        <w:jc w:val="both"/>
        <w:rPr>
          <w:rFonts w:cs="IRANSansX"/>
        </w:rPr>
      </w:pPr>
      <w:r w:rsidRPr="008073E8">
        <w:rPr>
          <w:rFonts w:cs="IRANSansX"/>
          <w:rtl/>
        </w:rPr>
        <w:t>خدمات روز چهاردهم</w:t>
      </w:r>
    </w:p>
    <w:p w14:paraId="59F5CF3D" w14:textId="77777777" w:rsidR="008073E8" w:rsidRPr="008073E8" w:rsidRDefault="008073E8" w:rsidP="00124946">
      <w:pPr>
        <w:pStyle w:val="NormalWeb"/>
        <w:numPr>
          <w:ilvl w:val="0"/>
          <w:numId w:val="116"/>
        </w:numPr>
        <w:bidi/>
        <w:jc w:val="both"/>
        <w:rPr>
          <w:rFonts w:ascii="Times New Roman" w:hAnsi="Times New Roman" w:cs="Times New Roman"/>
          <w:lang w:eastAsia="ja-JP"/>
        </w:rPr>
      </w:pPr>
      <w:r w:rsidRPr="008073E8">
        <w:rPr>
          <w:rFonts w:cs="IRANSansX"/>
          <w:rtl/>
        </w:rPr>
        <w:t>صرف صبحانه در هتل و آغاز گشت شهری توکیو</w:t>
      </w:r>
    </w:p>
    <w:p w14:paraId="04780839" w14:textId="77777777" w:rsidR="008073E8" w:rsidRPr="008073E8" w:rsidRDefault="008073E8" w:rsidP="007E09B6">
      <w:pPr>
        <w:pStyle w:val="NormalWeb"/>
        <w:numPr>
          <w:ilvl w:val="0"/>
          <w:numId w:val="116"/>
        </w:numPr>
        <w:bidi/>
        <w:jc w:val="both"/>
        <w:rPr>
          <w:rFonts w:ascii="Times New Roman" w:hAnsi="Times New Roman" w:cs="Times New Roman"/>
          <w:lang w:eastAsia="ja-JP"/>
        </w:rPr>
      </w:pPr>
      <w:r w:rsidRPr="008073E8">
        <w:rPr>
          <w:rFonts w:cs="IRANSansX"/>
        </w:rPr>
        <w:t xml:space="preserve"> </w:t>
      </w:r>
      <w:r w:rsidRPr="008073E8">
        <w:rPr>
          <w:rFonts w:cs="IRANSansX"/>
          <w:rtl/>
        </w:rPr>
        <w:t>بازدید از محوطه کاخ امپراتوری ژاپن</w:t>
      </w:r>
      <w:r w:rsidRPr="008073E8">
        <w:rPr>
          <w:rFonts w:cs="IRANSansX"/>
        </w:rPr>
        <w:t xml:space="preserve"> </w:t>
      </w:r>
      <w:r w:rsidRPr="008073E8">
        <w:rPr>
          <w:rStyle w:val="Strong"/>
          <w:rFonts w:asciiTheme="minorHAnsi" w:eastAsiaTheme="minorEastAsia" w:hAnsiTheme="minorHAnsi"/>
          <w:sz w:val="22"/>
          <w:szCs w:val="22"/>
          <w:lang w:bidi="fa-IR"/>
        </w:rPr>
        <w:t>(Imperial Palace</w:t>
      </w:r>
      <w:r w:rsidRPr="008073E8">
        <w:rPr>
          <w:rFonts w:cs="IRANSansX"/>
        </w:rPr>
        <w:t xml:space="preserve">) </w:t>
      </w:r>
      <w:r w:rsidRPr="008073E8">
        <w:rPr>
          <w:rFonts w:cs="IRANSansX"/>
          <w:rtl/>
        </w:rPr>
        <w:t>و آشنایی با فضای تاریخی و سیاسی پایتخت</w:t>
      </w:r>
    </w:p>
    <w:p w14:paraId="2D8F1248" w14:textId="77777777" w:rsidR="008073E8" w:rsidRDefault="008073E8" w:rsidP="00B53812">
      <w:pPr>
        <w:pStyle w:val="NormalWeb"/>
        <w:numPr>
          <w:ilvl w:val="0"/>
          <w:numId w:val="116"/>
        </w:numPr>
        <w:bidi/>
        <w:jc w:val="both"/>
        <w:rPr>
          <w:rFonts w:cs="IRANSansX"/>
        </w:rPr>
      </w:pPr>
      <w:r w:rsidRPr="008073E8">
        <w:rPr>
          <w:rFonts w:cs="IRANSansX"/>
        </w:rPr>
        <w:t xml:space="preserve"> </w:t>
      </w:r>
      <w:r w:rsidRPr="008073E8">
        <w:rPr>
          <w:rFonts w:cs="IRANSansX"/>
          <w:rtl/>
        </w:rPr>
        <w:t>بازدید از منطقه شیبویا</w:t>
      </w:r>
      <w:r w:rsidRPr="008073E8">
        <w:rPr>
          <w:rFonts w:cs="IRANSansX"/>
        </w:rPr>
        <w:t xml:space="preserve"> (</w:t>
      </w:r>
      <w:r w:rsidRPr="008073E8">
        <w:rPr>
          <w:rStyle w:val="Strong"/>
          <w:rFonts w:asciiTheme="minorHAnsi" w:eastAsiaTheme="minorEastAsia" w:hAnsiTheme="minorHAnsi"/>
          <w:sz w:val="22"/>
          <w:szCs w:val="22"/>
          <w:lang w:bidi="fa-IR"/>
        </w:rPr>
        <w:t>Shibuya</w:t>
      </w:r>
      <w:r w:rsidRPr="008073E8">
        <w:rPr>
          <w:rFonts w:cs="IRANSansX"/>
        </w:rPr>
        <w:t>)</w:t>
      </w:r>
      <w:r w:rsidRPr="008073E8">
        <w:rPr>
          <w:rFonts w:cs="IRANSansX"/>
          <w:rtl/>
        </w:rPr>
        <w:t>، قلب تپنده زندگی مدرن توکیو و تجربه چهارراه معروف شیبویا</w:t>
      </w:r>
    </w:p>
    <w:p w14:paraId="09A6A4FE" w14:textId="4232AFCD" w:rsidR="008073E8" w:rsidRPr="008073E8" w:rsidRDefault="008073E8" w:rsidP="008073E8">
      <w:pPr>
        <w:pStyle w:val="NormalWeb"/>
        <w:numPr>
          <w:ilvl w:val="0"/>
          <w:numId w:val="116"/>
        </w:numPr>
        <w:bidi/>
        <w:jc w:val="both"/>
        <w:rPr>
          <w:rFonts w:cs="IRANSansX"/>
        </w:rPr>
      </w:pPr>
      <w:r w:rsidRPr="008073E8">
        <w:rPr>
          <w:rFonts w:cs="IRANSansX"/>
        </w:rPr>
        <w:t xml:space="preserve"> </w:t>
      </w:r>
      <w:r w:rsidRPr="008073E8">
        <w:rPr>
          <w:rFonts w:cs="IRANSansX"/>
          <w:rtl/>
        </w:rPr>
        <w:t>بازدید از منطقه آکیهابارا</w:t>
      </w:r>
      <w:r w:rsidRPr="008073E8">
        <w:rPr>
          <w:rFonts w:cs="IRANSansX"/>
        </w:rPr>
        <w:t xml:space="preserve"> (</w:t>
      </w:r>
      <w:r w:rsidRPr="008073E8">
        <w:rPr>
          <w:rStyle w:val="Strong"/>
          <w:rFonts w:asciiTheme="minorHAnsi" w:eastAsiaTheme="minorEastAsia" w:hAnsiTheme="minorHAnsi"/>
          <w:sz w:val="22"/>
          <w:szCs w:val="22"/>
          <w:lang w:bidi="fa-IR"/>
        </w:rPr>
        <w:t>Akihabara</w:t>
      </w:r>
      <w:r w:rsidRPr="008073E8">
        <w:rPr>
          <w:rFonts w:cs="IRANSansX"/>
        </w:rPr>
        <w:t>)</w:t>
      </w:r>
      <w:r w:rsidRPr="008073E8">
        <w:rPr>
          <w:rFonts w:cs="IRANSansX"/>
          <w:rtl/>
        </w:rPr>
        <w:t>، مرکز فرهنگ الکترونیک، انیمه و تکنولوژی ژاپن</w:t>
      </w:r>
    </w:p>
    <w:p w14:paraId="59144C6F" w14:textId="22361D5C" w:rsidR="008073E8" w:rsidRPr="008073E8" w:rsidRDefault="008073E8" w:rsidP="008073E8">
      <w:pPr>
        <w:pStyle w:val="NormalWeb"/>
        <w:numPr>
          <w:ilvl w:val="0"/>
          <w:numId w:val="116"/>
        </w:numPr>
        <w:bidi/>
        <w:jc w:val="both"/>
        <w:rPr>
          <w:rFonts w:cs="IRANSansX"/>
        </w:rPr>
      </w:pPr>
      <w:r w:rsidRPr="008073E8">
        <w:rPr>
          <w:rFonts w:cs="IRANSansX"/>
          <w:rtl/>
        </w:rPr>
        <w:t>تجربه فضای شهری، خرید، عکاسی و آشنایی با سبک زندگی مدرن ژاپنی</w:t>
      </w:r>
    </w:p>
    <w:p w14:paraId="7AC525F2" w14:textId="3CCBBB99" w:rsidR="008073E8" w:rsidRPr="008073E8" w:rsidRDefault="008073E8" w:rsidP="008073E8">
      <w:pPr>
        <w:pStyle w:val="NormalWeb"/>
        <w:numPr>
          <w:ilvl w:val="0"/>
          <w:numId w:val="116"/>
        </w:numPr>
        <w:bidi/>
        <w:jc w:val="both"/>
        <w:rPr>
          <w:rFonts w:cs="IRANSansX"/>
        </w:rPr>
      </w:pPr>
      <w:r w:rsidRPr="008073E8">
        <w:rPr>
          <w:rFonts w:cs="IRANSansX"/>
          <w:rtl/>
        </w:rPr>
        <w:t>بازگشت به هتل و استراحت در پایان روز</w:t>
      </w:r>
    </w:p>
    <w:p w14:paraId="595DA3E2" w14:textId="77777777" w:rsidR="008073E8" w:rsidRPr="008073E8" w:rsidRDefault="008073E8" w:rsidP="008073E8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8073E8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اقامت: توکیو</w:t>
      </w:r>
    </w:p>
    <w:p w14:paraId="029E8B6E" w14:textId="77777777" w:rsidR="008073E8" w:rsidRPr="008073E8" w:rsidRDefault="008073E8" w:rsidP="008073E8">
      <w:pPr>
        <w:pStyle w:val="Heading1"/>
        <w:bidi/>
        <w:rPr>
          <w:rFonts w:cs="IRANSansX"/>
          <w:b/>
          <w:bCs/>
          <w:sz w:val="24"/>
          <w:szCs w:val="24"/>
        </w:rPr>
      </w:pPr>
      <w:r w:rsidRPr="008073E8">
        <w:rPr>
          <w:rFonts w:cs="IRANSansX"/>
          <w:b/>
          <w:bCs/>
          <w:sz w:val="24"/>
          <w:szCs w:val="24"/>
          <w:rtl/>
        </w:rPr>
        <w:t xml:space="preserve">روز پانزدهم | توکیو </w:t>
      </w:r>
      <w:r w:rsidRPr="008073E8">
        <w:rPr>
          <w:rFonts w:ascii="Courier New" w:hAnsi="Courier New" w:cs="Courier New" w:hint="cs"/>
          <w:b/>
          <w:bCs/>
          <w:sz w:val="24"/>
          <w:szCs w:val="24"/>
          <w:rtl/>
        </w:rPr>
        <w:t>←</w:t>
      </w:r>
      <w:r w:rsidRPr="008073E8">
        <w:rPr>
          <w:rFonts w:cs="IRANSansX"/>
          <w:b/>
          <w:bCs/>
          <w:sz w:val="24"/>
          <w:szCs w:val="24"/>
          <w:rtl/>
        </w:rPr>
        <w:t xml:space="preserve"> </w:t>
      </w:r>
      <w:r w:rsidRPr="008073E8">
        <w:rPr>
          <w:rFonts w:cs="IRANSansX" w:hint="cs"/>
          <w:b/>
          <w:bCs/>
          <w:sz w:val="24"/>
          <w:szCs w:val="24"/>
          <w:rtl/>
        </w:rPr>
        <w:t>بازگشت</w:t>
      </w:r>
      <w:r w:rsidRPr="008073E8">
        <w:rPr>
          <w:rFonts w:cs="IRANSansX"/>
          <w:b/>
          <w:bCs/>
          <w:sz w:val="24"/>
          <w:szCs w:val="24"/>
          <w:rtl/>
        </w:rPr>
        <w:t xml:space="preserve"> </w:t>
      </w:r>
      <w:r w:rsidRPr="008073E8">
        <w:rPr>
          <w:rFonts w:cs="IRANSansX" w:hint="cs"/>
          <w:b/>
          <w:bCs/>
          <w:sz w:val="24"/>
          <w:szCs w:val="24"/>
          <w:rtl/>
        </w:rPr>
        <w:t>به</w:t>
      </w:r>
      <w:r w:rsidRPr="008073E8">
        <w:rPr>
          <w:rFonts w:cs="IRANSansX"/>
          <w:b/>
          <w:bCs/>
          <w:sz w:val="24"/>
          <w:szCs w:val="24"/>
          <w:rtl/>
        </w:rPr>
        <w:t xml:space="preserve"> </w:t>
      </w:r>
      <w:r w:rsidRPr="008073E8">
        <w:rPr>
          <w:rFonts w:cs="IRANSansX" w:hint="cs"/>
          <w:b/>
          <w:bCs/>
          <w:sz w:val="24"/>
          <w:szCs w:val="24"/>
          <w:rtl/>
        </w:rPr>
        <w:t>ایرا</w:t>
      </w:r>
      <w:r w:rsidRPr="008073E8">
        <w:rPr>
          <w:rFonts w:cs="IRANSansX"/>
          <w:b/>
          <w:bCs/>
          <w:sz w:val="24"/>
          <w:szCs w:val="24"/>
          <w:rtl/>
        </w:rPr>
        <w:t>ن</w:t>
      </w:r>
    </w:p>
    <w:p w14:paraId="1757B58F" w14:textId="77777777" w:rsidR="008073E8" w:rsidRPr="008073E8" w:rsidRDefault="008073E8" w:rsidP="008073E8">
      <w:pPr>
        <w:pStyle w:val="Heading1"/>
        <w:bidi/>
        <w:rPr>
          <w:rFonts w:cs="IRANSansX"/>
          <w:b/>
          <w:bCs/>
          <w:sz w:val="24"/>
          <w:szCs w:val="24"/>
        </w:rPr>
      </w:pPr>
      <w:r w:rsidRPr="008073E8">
        <w:rPr>
          <w:rFonts w:cs="IRANSansX"/>
          <w:b/>
          <w:bCs/>
          <w:sz w:val="24"/>
          <w:szCs w:val="24"/>
        </w:rPr>
        <w:t>»</w:t>
      </w:r>
      <w:r w:rsidRPr="008073E8">
        <w:rPr>
          <w:rFonts w:cs="IRANSansX"/>
          <w:b/>
          <w:bCs/>
          <w:sz w:val="24"/>
          <w:szCs w:val="24"/>
          <w:rtl/>
        </w:rPr>
        <w:t>پایان سفر؛ تجربه‌ای ماندگار از شرق آسیا</w:t>
      </w:r>
      <w:r w:rsidRPr="008073E8">
        <w:rPr>
          <w:rFonts w:cs="IRANSansX"/>
          <w:b/>
          <w:bCs/>
          <w:sz w:val="24"/>
          <w:szCs w:val="24"/>
        </w:rPr>
        <w:t>«</w:t>
      </w:r>
    </w:p>
    <w:p w14:paraId="1ADCE414" w14:textId="77777777" w:rsidR="008073E8" w:rsidRPr="008073E8" w:rsidRDefault="008073E8" w:rsidP="008073E8">
      <w:pPr>
        <w:pStyle w:val="Heading1"/>
        <w:bidi/>
        <w:jc w:val="both"/>
        <w:rPr>
          <w:rFonts w:cs="IRANSansX"/>
          <w:sz w:val="24"/>
          <w:szCs w:val="24"/>
          <w:rtl/>
        </w:rPr>
      </w:pPr>
      <w:r w:rsidRPr="008073E8">
        <w:rPr>
          <w:rFonts w:cs="IRANSansX"/>
          <w:sz w:val="24"/>
          <w:szCs w:val="24"/>
          <w:rtl/>
        </w:rPr>
        <w:t>امروز آخرین روز از سفر رؤیایی شما در ژاپن است؛ روزی برای خریدهای پایانی، جمع‌بندی تجربه‌ها و آماده شدن برای بازگشت. پس از روزهای پر از فرهنگ، طبیعت، تکنولوژی و شهرهای مدرن، اکنون زمان خداحافظی با سرزمین خورشید تابان فرا رسیده است</w:t>
      </w:r>
      <w:r w:rsidRPr="008073E8">
        <w:rPr>
          <w:rFonts w:cs="IRANSansX"/>
          <w:sz w:val="24"/>
          <w:szCs w:val="24"/>
        </w:rPr>
        <w:t>.</w:t>
      </w:r>
    </w:p>
    <w:p w14:paraId="1E62D98C" w14:textId="77777777" w:rsidR="008073E8" w:rsidRPr="008073E8" w:rsidRDefault="008073E8" w:rsidP="008073E8">
      <w:pPr>
        <w:pStyle w:val="Heading1"/>
        <w:bidi/>
        <w:jc w:val="both"/>
        <w:rPr>
          <w:rFonts w:cs="IRANSansX"/>
          <w:sz w:val="24"/>
          <w:szCs w:val="24"/>
        </w:rPr>
      </w:pPr>
      <w:r w:rsidRPr="008073E8">
        <w:rPr>
          <w:rFonts w:cs="IRANSansX"/>
          <w:sz w:val="24"/>
          <w:szCs w:val="24"/>
          <w:rtl/>
        </w:rPr>
        <w:t>خدمات روز پانزدهم</w:t>
      </w:r>
    </w:p>
    <w:p w14:paraId="30E2E9DD" w14:textId="77777777" w:rsidR="008073E8" w:rsidRDefault="008073E8" w:rsidP="008073E8">
      <w:pPr>
        <w:pStyle w:val="ListParagraph"/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8073E8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صرف صبحانه در هتل و تحویل اتاق</w:t>
      </w:r>
    </w:p>
    <w:p w14:paraId="691F3FBB" w14:textId="77777777" w:rsidR="008073E8" w:rsidRDefault="008073E8" w:rsidP="00442543">
      <w:pPr>
        <w:pStyle w:val="ListParagraph"/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8073E8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گشت خرید در یکی از اوتلت‌های اطراف توکیو و فرصت خرید برندهای معتبر جهانی با قیمت مناسب</w:t>
      </w:r>
    </w:p>
    <w:p w14:paraId="0F5E74C7" w14:textId="77777777" w:rsidR="008073E8" w:rsidRDefault="008073E8" w:rsidP="008073E8">
      <w:pPr>
        <w:pStyle w:val="ListParagraph"/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8073E8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زمان آزاد برای خرید سوغات و جمع‌بندی تجربه سفر</w:t>
      </w:r>
    </w:p>
    <w:p w14:paraId="7621B9AC" w14:textId="77777777" w:rsidR="008073E8" w:rsidRDefault="008073E8" w:rsidP="004B3F7A">
      <w:pPr>
        <w:pStyle w:val="ListParagraph"/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8073E8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</w:t>
      </w:r>
      <w:r w:rsidRPr="008073E8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انتقال به فرودگاه بین‌المللی توکیو</w:t>
      </w:r>
      <w:r w:rsidRPr="008073E8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</w:t>
      </w:r>
      <w:r w:rsidRPr="008073E8">
        <w:rPr>
          <w:rFonts w:ascii="Times New Roman" w:eastAsia="Times New Roman" w:hAnsi="Times New Roman" w:cs="IRANSansX" w:hint="cs"/>
          <w:sz w:val="24"/>
          <w:szCs w:val="24"/>
          <w:rtl/>
          <w:lang w:eastAsia="ja-JP" w:bidi="ar-SA"/>
        </w:rPr>
        <w:t xml:space="preserve"> </w:t>
      </w:r>
      <w:r w:rsidRPr="008073E8">
        <w:rPr>
          <w:rStyle w:val="Strong"/>
        </w:rPr>
        <w:t xml:space="preserve">Narita </w:t>
      </w:r>
      <w:r w:rsidRPr="008073E8">
        <w:rPr>
          <w:rFonts w:ascii="Times New Roman" w:eastAsia="Times New Roman" w:hAnsi="Times New Roman" w:cs="IRANSansX" w:hint="cs"/>
          <w:sz w:val="24"/>
          <w:szCs w:val="24"/>
          <w:rtl/>
          <w:lang w:eastAsia="ja-JP" w:bidi="ar-SA"/>
        </w:rPr>
        <w:t xml:space="preserve"> یا </w:t>
      </w:r>
      <w:r w:rsidRPr="008073E8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t xml:space="preserve"> </w:t>
      </w:r>
      <w:r w:rsidRPr="008073E8">
        <w:rPr>
          <w:rStyle w:val="Strong"/>
        </w:rPr>
        <w:t>Haneda</w:t>
      </w:r>
      <w:r w:rsidRPr="008073E8">
        <w:rPr>
          <w:rFonts w:ascii="Times New Roman" w:eastAsia="Times New Roman" w:hAnsi="Times New Roman" w:cs="IRANSansX" w:hint="cs"/>
          <w:sz w:val="24"/>
          <w:szCs w:val="24"/>
          <w:rtl/>
          <w:lang w:eastAsia="ja-JP" w:bidi="ar-SA"/>
        </w:rPr>
        <w:t xml:space="preserve"> </w:t>
      </w:r>
    </w:p>
    <w:p w14:paraId="4822FC02" w14:textId="0AF1B7B8" w:rsidR="008073E8" w:rsidRPr="008073E8" w:rsidRDefault="008073E8" w:rsidP="008073E8">
      <w:pPr>
        <w:pStyle w:val="ListParagraph"/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IRANSansX"/>
          <w:sz w:val="24"/>
          <w:szCs w:val="24"/>
          <w:lang w:eastAsia="ja-JP" w:bidi="ar-SA"/>
        </w:rPr>
      </w:pPr>
      <w:r w:rsidRPr="008073E8">
        <w:rPr>
          <w:rFonts w:ascii="Times New Roman" w:eastAsia="Times New Roman" w:hAnsi="Times New Roman" w:cs="IRANSansX"/>
          <w:sz w:val="24"/>
          <w:szCs w:val="24"/>
          <w:lang w:eastAsia="ja-JP" w:bidi="ar-SA"/>
        </w:rPr>
        <w:lastRenderedPageBreak/>
        <w:t xml:space="preserve"> </w:t>
      </w:r>
      <w:r w:rsidRPr="008073E8">
        <w:rPr>
          <w:rFonts w:ascii="Times New Roman" w:eastAsia="Times New Roman" w:hAnsi="Times New Roman" w:cs="IRANSansX"/>
          <w:sz w:val="24"/>
          <w:szCs w:val="24"/>
          <w:rtl/>
          <w:lang w:eastAsia="ja-JP" w:bidi="ar-SA"/>
        </w:rPr>
        <w:t>انجام مراحل خروج و بازگشت به ایران</w:t>
      </w:r>
    </w:p>
    <w:p w14:paraId="64E97E5A" w14:textId="77777777" w:rsidR="008073E8" w:rsidRPr="008073E8" w:rsidRDefault="008073E8" w:rsidP="008073E8">
      <w:pPr>
        <w:bidi/>
        <w:rPr>
          <w:lang w:eastAsia="ja-JP" w:bidi="ar-SA"/>
        </w:rPr>
      </w:pPr>
    </w:p>
    <w:p w14:paraId="58BFA646" w14:textId="77777777" w:rsidR="0014545E" w:rsidRPr="008D2631" w:rsidRDefault="0014545E" w:rsidP="0014545E">
      <w:pPr>
        <w:pStyle w:val="Heading3"/>
        <w:bidi/>
        <w:rPr>
          <w:rStyle w:val="Strong"/>
          <w:rFonts w:cs="IRANSansX"/>
          <w:sz w:val="32"/>
          <w:szCs w:val="32"/>
        </w:rPr>
      </w:pPr>
      <w:r w:rsidRPr="008D2631">
        <w:rPr>
          <w:rStyle w:val="Strong"/>
          <w:rFonts w:cs="IRANSansX"/>
          <w:sz w:val="32"/>
          <w:szCs w:val="32"/>
          <w:rtl/>
        </w:rPr>
        <w:t>مدارک لازم جهت اخذ ویزای کره جنوبی</w:t>
      </w:r>
      <w:r w:rsidRPr="008D2631">
        <w:rPr>
          <w:rStyle w:val="Strong"/>
          <w:rFonts w:cs="IRANSansX"/>
          <w:sz w:val="32"/>
          <w:szCs w:val="32"/>
        </w:rPr>
        <w:t>:</w:t>
      </w:r>
    </w:p>
    <w:p w14:paraId="4B5ABD9F" w14:textId="77777777" w:rsidR="0014545E" w:rsidRPr="008D2631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8D2631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اصل پاسپورت با 7 ماه اعتبار همراه کپی از صفحه مشخصات</w:t>
      </w:r>
      <w:r w:rsidRPr="008D2631"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  <w:t> </w:t>
      </w:r>
    </w:p>
    <w:p w14:paraId="73294FB4" w14:textId="77777777" w:rsidR="0014545E" w:rsidRPr="008D2631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8D2631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کپی ویزاهای قبلی</w:t>
      </w:r>
      <w:r w:rsidRPr="008D2631"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  <w:t> </w:t>
      </w:r>
    </w:p>
    <w:p w14:paraId="12E3AF85" w14:textId="77777777" w:rsidR="0014545E" w:rsidRPr="008D2631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>
        <w:rPr>
          <w:rFonts w:ascii="Tahoma" w:eastAsia="Times New Roman" w:hAnsi="Tahoma" w:cs="IRANSansX" w:hint="cs"/>
          <w:color w:val="444444"/>
          <w:sz w:val="20"/>
          <w:szCs w:val="20"/>
          <w:rtl/>
          <w:lang w:eastAsia="ja-JP" w:bidi="ar-SA"/>
        </w:rPr>
        <w:t>2</w:t>
      </w:r>
      <w:r w:rsidRPr="008D2631"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  <w:t xml:space="preserve"> </w:t>
      </w:r>
      <w:r w:rsidRPr="008D2631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قطعه عکس 3 در4 رنگی جدید با زمینه سفید</w:t>
      </w:r>
    </w:p>
    <w:p w14:paraId="43D12FFF" w14:textId="77777777" w:rsidR="0014545E" w:rsidRPr="008D2631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8D2631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ترجمه انگلیسی شناسنامه</w:t>
      </w:r>
    </w:p>
    <w:p w14:paraId="4B2B29B2" w14:textId="77777777" w:rsidR="0014545E" w:rsidRPr="008D2631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8D2631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ترجمه انگلیسی کارت ملی</w:t>
      </w:r>
    </w:p>
    <w:p w14:paraId="51EB6642" w14:textId="77777777" w:rsidR="0014545E" w:rsidRPr="008D2631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8D2631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ترجمه انگلیسی مدرک شغلی یا نامه اشتغال به کار انگلیسی (برای پزشکان ترجمه استعلام از سایت نظام پزشکی نیاز است همراه کپی از کارت نظام پزشکی)</w:t>
      </w:r>
    </w:p>
    <w:p w14:paraId="4EBECE96" w14:textId="77777777" w:rsidR="0014545E" w:rsidRPr="008D2631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8D2631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ضمانت نامه بانکی معادل 500 میلیون در وجه آژانس مسافرتی</w:t>
      </w:r>
    </w:p>
    <w:p w14:paraId="09083DD1" w14:textId="77777777" w:rsidR="0014545E" w:rsidRPr="008D2631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8D2631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گواهی تمکن مالی انگلیسی حداقل 300 میلیون (معادل دلار آمریکا ذکر شود)</w:t>
      </w:r>
    </w:p>
    <w:p w14:paraId="1C382EEE" w14:textId="77777777" w:rsidR="0014545E" w:rsidRPr="008D2631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8D2631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ریز گردش 3 ماه اخیر انگلیسی</w:t>
      </w:r>
    </w:p>
    <w:p w14:paraId="326D1630" w14:textId="77777777" w:rsidR="0014545E" w:rsidRPr="008D2631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8D2631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برای فرزندان زیر 18 سال که بدون والدین یا با یکی از آنها سفر می کنند رضایتنامه محضری ترجمه شده به انگلیسی الزامی است.  با تایید وزارت دادگستری و امور خارجه</w:t>
      </w:r>
    </w:p>
    <w:p w14:paraId="1DF8EBFB" w14:textId="77777777" w:rsidR="0014545E" w:rsidRPr="008D2631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8D2631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تکمیل فرم اطلاعات فردی</w:t>
      </w:r>
    </w:p>
    <w:p w14:paraId="7181CD07" w14:textId="77777777" w:rsidR="0014545E" w:rsidRPr="001526DC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</w:pPr>
      <w:r w:rsidRPr="008D2631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هزینه ویزای الکترونیکی کره جنوبی 100 دلار می باشد</w:t>
      </w:r>
    </w:p>
    <w:p w14:paraId="1BA38560" w14:textId="77777777" w:rsidR="0014545E" w:rsidRPr="001526DC" w:rsidRDefault="0014545E" w:rsidP="003E4510">
      <w:pPr>
        <w:bidi/>
        <w:spacing w:before="100" w:beforeAutospacing="1" w:after="100" w:afterAutospacing="1" w:line="240" w:lineRule="auto"/>
        <w:ind w:left="360"/>
        <w:jc w:val="both"/>
        <w:rPr>
          <w:rFonts w:ascii="Tahoma" w:eastAsia="Times New Roman" w:hAnsi="Tahoma"/>
          <w:b/>
          <w:bCs/>
          <w:color w:val="444444"/>
          <w:sz w:val="20"/>
          <w:szCs w:val="20"/>
          <w:lang w:eastAsia="ja-JP" w:bidi="ar-SA"/>
        </w:rPr>
      </w:pPr>
      <w:r w:rsidRPr="001526DC">
        <w:rPr>
          <w:rStyle w:val="Strong"/>
          <w:rFonts w:asciiTheme="majorHAnsi" w:eastAsiaTheme="majorEastAsia" w:hAnsiTheme="majorHAnsi" w:cs="IRANSansX"/>
          <w:color w:val="0E2C32" w:themeColor="accent1" w:themeShade="7F"/>
          <w:sz w:val="32"/>
          <w:szCs w:val="32"/>
          <w:rtl/>
          <w:lang w:eastAsia="ja-JP" w:bidi="ar-SA"/>
        </w:rPr>
        <w:t>مدارک لازم جهت اخذ ویزای ژاپن</w:t>
      </w:r>
      <w:r w:rsidRPr="001526DC">
        <w:rPr>
          <w:rStyle w:val="Strong"/>
          <w:rFonts w:asciiTheme="majorHAnsi" w:eastAsiaTheme="majorEastAsia" w:hAnsiTheme="majorHAnsi" w:cs="IRANSansX"/>
          <w:color w:val="0E2C32" w:themeColor="accent1" w:themeShade="7F"/>
          <w:sz w:val="32"/>
          <w:szCs w:val="32"/>
          <w:lang w:eastAsia="ja-JP" w:bidi="ar-SA"/>
        </w:rPr>
        <w:t>:</w:t>
      </w:r>
    </w:p>
    <w:p w14:paraId="6B4062DA" w14:textId="77777777" w:rsidR="0014545E" w:rsidRPr="001526DC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1526DC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گذرنامه متقاضی با حداقل 7 ماه اعتبار</w:t>
      </w:r>
    </w:p>
    <w:p w14:paraId="201D4121" w14:textId="77777777" w:rsidR="0014545E" w:rsidRPr="001526DC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1526DC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کپی صفحه مشخصات فردی گذرنامه  (کپی صفحات 2 و 3 گذرنامه) و کپی ویزاهای قبلی</w:t>
      </w:r>
    </w:p>
    <w:p w14:paraId="1D585340" w14:textId="77777777" w:rsidR="0014545E" w:rsidRPr="001526DC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1526DC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یک نسخه فرم تقاضای ویزا</w:t>
      </w:r>
    </w:p>
    <w:p w14:paraId="607E83EF" w14:textId="77777777" w:rsidR="0014545E" w:rsidRPr="001526DC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1526DC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یک قطعه عکس سایز 3.5*4.5 با زمینه سفید</w:t>
      </w:r>
    </w:p>
    <w:p w14:paraId="70983ED0" w14:textId="77777777" w:rsidR="0014545E" w:rsidRPr="001526DC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1526DC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ترجمه انگلیسی رسمی شناسنامه همراه با تایید وزارت دادگستری</w:t>
      </w:r>
    </w:p>
    <w:p w14:paraId="1BAEAD59" w14:textId="77777777" w:rsidR="0014545E" w:rsidRPr="001526DC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1526DC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گواهی اشتغال به کار با ذکر سمت، حقوق و موافقت با مرخصی (با ذکر تاریخ)</w:t>
      </w:r>
    </w:p>
    <w:p w14:paraId="173CE582" w14:textId="77777777" w:rsidR="0014545E" w:rsidRPr="001526DC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1526DC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تمکن مالی 300 میلیون به زبان انگلیسی با ذکر معادل دلار آمریکا</w:t>
      </w:r>
    </w:p>
    <w:p w14:paraId="163D6C38" w14:textId="77777777" w:rsidR="0014545E" w:rsidRPr="001526DC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1526DC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گردش سه ماه آخر حساب بانکی به زبان انگلیسی سایز</w:t>
      </w:r>
      <w:r w:rsidRPr="001526DC"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  <w:t xml:space="preserve"> A4 </w:t>
      </w:r>
      <w:r w:rsidRPr="001526DC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حداکثر صادره در 5 روز اخیر</w:t>
      </w:r>
    </w:p>
    <w:p w14:paraId="4D6D5877" w14:textId="77777777" w:rsidR="0014545E" w:rsidRPr="001526DC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1526DC"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  <w:t>*</w:t>
      </w:r>
      <w:r w:rsidRPr="001526DC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لطفا مدارک درخواستی را در سایز</w:t>
      </w:r>
      <w:r w:rsidRPr="001526DC"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  <w:t xml:space="preserve"> A4 </w:t>
      </w:r>
      <w:r w:rsidRPr="001526DC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و به صورت یک رو (نه دو رو) ارائه نمایید. اگر سایز اصلی مدرک</w:t>
      </w:r>
      <w:r w:rsidRPr="001526DC"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  <w:t xml:space="preserve"> A4 </w:t>
      </w:r>
      <w:r w:rsidRPr="001526DC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نیست، لطفاً یک کپی از آن در سایز</w:t>
      </w:r>
      <w:r w:rsidRPr="001526DC"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  <w:t xml:space="preserve"> A4 </w:t>
      </w:r>
      <w:r w:rsidRPr="001526DC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تهیه و ارائه نمایید</w:t>
      </w:r>
      <w:r w:rsidRPr="001526DC"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  <w:t>.</w:t>
      </w:r>
    </w:p>
    <w:p w14:paraId="76E7A8F1" w14:textId="77777777" w:rsidR="0014545E" w:rsidRPr="001526DC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1526DC"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  <w:t>*</w:t>
      </w:r>
      <w:r w:rsidRPr="001526DC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>برای کلیه مدارک فارسی، ترجمه رسمی با تایید وزارت دادگستری صادره در سه ماه اخیر مورد نیاز است</w:t>
      </w:r>
      <w:r w:rsidRPr="001526DC"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  <w:t>. </w:t>
      </w:r>
    </w:p>
    <w:p w14:paraId="30490BFB" w14:textId="77777777" w:rsidR="0014545E" w:rsidRPr="001526DC" w:rsidRDefault="0014545E" w:rsidP="0014545E">
      <w:pPr>
        <w:numPr>
          <w:ilvl w:val="0"/>
          <w:numId w:val="10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 w:cs="IRANSansX"/>
          <w:color w:val="444444"/>
          <w:sz w:val="20"/>
          <w:szCs w:val="20"/>
          <w:lang w:eastAsia="ja-JP" w:bidi="ar-SA"/>
        </w:rPr>
      </w:pPr>
      <w:r w:rsidRPr="001526DC">
        <w:rPr>
          <w:rFonts w:ascii="Tahoma" w:eastAsia="Times New Roman" w:hAnsi="Tahoma" w:cs="IRANSansX"/>
          <w:color w:val="444444"/>
          <w:sz w:val="20"/>
          <w:szCs w:val="20"/>
          <w:rtl/>
          <w:lang w:eastAsia="ja-JP" w:bidi="ar-SA"/>
        </w:rPr>
        <w:t xml:space="preserve">هزینه ویزای ژاپن </w:t>
      </w:r>
      <w:r>
        <w:rPr>
          <w:rFonts w:ascii="Tahoma" w:eastAsia="Times New Roman" w:hAnsi="Tahoma" w:cs="IRANSansX" w:hint="cs"/>
          <w:color w:val="444444"/>
          <w:sz w:val="20"/>
          <w:szCs w:val="20"/>
          <w:rtl/>
          <w:lang w:eastAsia="ja-JP" w:bidi="ar-SA"/>
        </w:rPr>
        <w:t>یک ملیون تومان</w:t>
      </w:r>
    </w:p>
    <w:p w14:paraId="7D5D5B58" w14:textId="77777777" w:rsidR="0014545E" w:rsidRPr="00060BDB" w:rsidRDefault="0014545E" w:rsidP="0014545E">
      <w:pPr>
        <w:pStyle w:val="NormalWeb"/>
        <w:bidi/>
        <w:rPr>
          <w:rtl/>
        </w:rPr>
      </w:pPr>
    </w:p>
    <w:p w14:paraId="24DE6D29" w14:textId="77777777" w:rsidR="00FD2D96" w:rsidRPr="00FD2D96" w:rsidRDefault="00FD2D96" w:rsidP="00FD2D96">
      <w:pPr>
        <w:bidi/>
        <w:spacing w:before="100" w:beforeAutospacing="1" w:after="100" w:afterAutospacing="1" w:line="240" w:lineRule="auto"/>
        <w:ind w:left="360"/>
        <w:rPr>
          <w:rFonts w:cs="IRANSansX"/>
          <w:lang w:bidi="ar-SA"/>
        </w:rPr>
      </w:pPr>
    </w:p>
    <w:sectPr w:rsidR="00FD2D96" w:rsidRPr="00FD2D96" w:rsidSect="00ED0F4D">
      <w:headerReference w:type="default" r:id="rId9"/>
      <w:footerReference w:type="default" r:id="rId10"/>
      <w:pgSz w:w="11900" w:h="16840"/>
      <w:pgMar w:top="2391" w:right="851" w:bottom="2389" w:left="1440" w:header="7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D916E" w14:textId="77777777" w:rsidR="00863862" w:rsidRDefault="00863862" w:rsidP="001E0740">
      <w:pPr>
        <w:spacing w:after="0" w:line="240" w:lineRule="auto"/>
      </w:pPr>
      <w:r>
        <w:separator/>
      </w:r>
    </w:p>
  </w:endnote>
  <w:endnote w:type="continuationSeparator" w:id="0">
    <w:p w14:paraId="0BB621F3" w14:textId="77777777" w:rsidR="00863862" w:rsidRDefault="00863862" w:rsidP="001E0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na-FaNum">
    <w:altName w:val="Dana"/>
    <w:charset w:val="B2"/>
    <w:family w:val="auto"/>
    <w:pitch w:val="variable"/>
    <w:sig w:usb0="00002001" w:usb1="00000000" w:usb2="00000008" w:usb3="00000000" w:csb0="00000041" w:csb1="00000000"/>
  </w:font>
  <w:font w:name="IRANSans UltraLight">
    <w:altName w:val="Arial"/>
    <w:charset w:val="00"/>
    <w:family w:val="swiss"/>
    <w:pitch w:val="variable"/>
    <w:sig w:usb0="80002003" w:usb1="00000000" w:usb2="00000008" w:usb3="00000000" w:csb0="00000041" w:csb1="00000000"/>
  </w:font>
  <w:font w:name="Lalezar">
    <w:charset w:val="B2"/>
    <w:family w:val="auto"/>
    <w:pitch w:val="variable"/>
    <w:sig w:usb0="20002007" w:usb1="00000000" w:usb2="00000008" w:usb3="00000000" w:csb0="000001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ana-FaNum Regular">
    <w:altName w:val="Dana"/>
    <w:charset w:val="B2"/>
    <w:family w:val="auto"/>
    <w:pitch w:val="variable"/>
    <w:sig w:usb0="00002001" w:usb1="00000000" w:usb2="00000008" w:usb3="00000000" w:csb0="00000041" w:csb1="00000000"/>
  </w:font>
  <w:font w:name="IRANSansX">
    <w:panose1 w:val="00000000000000000000"/>
    <w:charset w:val="B2"/>
    <w:family w:val="auto"/>
    <w:pitch w:val="variable"/>
    <w:sig w:usb0="80002003" w:usb1="80000049" w:usb2="00000008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RANSansX Black">
    <w:panose1 w:val="00000000000000000000"/>
    <w:charset w:val="B2"/>
    <w:family w:val="auto"/>
    <w:pitch w:val="variable"/>
    <w:sig w:usb0="80002003" w:usb1="80000049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XFaNum">
    <w:altName w:val="Arial"/>
    <w:charset w:val="B2"/>
    <w:family w:val="auto"/>
    <w:pitch w:val="variable"/>
    <w:sig w:usb0="80002003" w:usb1="80000048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87690" w14:textId="1108C2EB" w:rsidR="00ED0F4D" w:rsidRDefault="00ED0F4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80A62A" wp14:editId="182A7482">
              <wp:simplePos x="0" y="0"/>
              <wp:positionH relativeFrom="page">
                <wp:align>center</wp:align>
              </wp:positionH>
              <wp:positionV relativeFrom="paragraph">
                <wp:posOffset>-126365</wp:posOffset>
              </wp:positionV>
              <wp:extent cx="3657600" cy="420785"/>
              <wp:effectExtent l="0" t="0" r="0" b="0"/>
              <wp:wrapNone/>
              <wp:docPr id="169932356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0" cy="420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8CDBA0" w14:textId="77777777" w:rsidR="005B54D8" w:rsidRPr="00CF7E81" w:rsidRDefault="005B54D8" w:rsidP="005B54D8">
                          <w:pPr>
                            <w:bidi/>
                            <w:spacing w:after="0" w:line="360" w:lineRule="auto"/>
                            <w:jc w:val="center"/>
                            <w:rPr>
                              <w:rFonts w:ascii="Dana-FaNum" w:hAnsi="Dana-FaNum" w:cs="IRANSansXFaNum"/>
                              <w:sz w:val="13"/>
                              <w:szCs w:val="13"/>
                            </w:rPr>
                          </w:pPr>
                          <w:r w:rsidRPr="00CF7E81">
                            <w:rPr>
                              <w:rFonts w:ascii="Dana-FaNum" w:hAnsi="Dana-FaNum" w:cs="IRANSansXFaNum"/>
                              <w:sz w:val="13"/>
                              <w:szCs w:val="13"/>
                            </w:rPr>
                            <w:t>ا</w:t>
                          </w:r>
                          <w:r w:rsidRPr="00CF7E81">
                            <w:rPr>
                              <w:rFonts w:ascii="Dana-FaNum" w:hAnsi="Dana-FaNum" w:cs="IRANSansXFaNum" w:hint="cs"/>
                              <w:sz w:val="13"/>
                              <w:szCs w:val="13"/>
                              <w:rtl/>
                            </w:rPr>
                            <w:t>یرا</w:t>
                          </w:r>
                          <w:r w:rsidRPr="00CF7E81">
                            <w:rPr>
                              <w:rFonts w:ascii="Dana-FaNum" w:hAnsi="Dana-FaNum" w:cs="IRANSansXFaNum" w:hint="eastAsia"/>
                              <w:sz w:val="13"/>
                              <w:szCs w:val="13"/>
                              <w:rtl/>
                            </w:rPr>
                            <w:t>ن</w:t>
                          </w:r>
                          <w:r w:rsidRPr="00CF7E81">
                            <w:rPr>
                              <w:rFonts w:ascii="Dana-FaNum" w:hAnsi="Dana-FaNum" w:cs="IRANSansXFaNum" w:hint="cs"/>
                              <w:sz w:val="13"/>
                              <w:szCs w:val="13"/>
                              <w:rtl/>
                            </w:rPr>
                            <w:t xml:space="preserve">٬ تهران٬ خیابان آیت الله کاشانی٬ خیابان بهنام٬ کوچه هجدهم٬ پلاک ٬14 تلفن: </w:t>
                          </w:r>
                          <w:r w:rsidRPr="00CF7E81">
                            <w:rPr>
                              <w:rFonts w:ascii="Dana-FaNum" w:hAnsi="Dana-FaNum" w:cs="IRANSansXFaNum"/>
                              <w:sz w:val="13"/>
                              <w:szCs w:val="13"/>
                            </w:rPr>
                            <w:t>09444001410</w:t>
                          </w:r>
                        </w:p>
                        <w:p w14:paraId="49C09EF3" w14:textId="77777777" w:rsidR="00C74CCB" w:rsidRPr="00C74CCB" w:rsidRDefault="00C74CCB" w:rsidP="00C74CCB">
                          <w:pPr>
                            <w:bidi/>
                            <w:spacing w:after="0" w:line="360" w:lineRule="auto"/>
                            <w:jc w:val="center"/>
                            <w:rPr>
                              <w:rFonts w:ascii="Dana-FaNum" w:hAnsi="Dana-FaNum" w:cs="Dana-FaNum"/>
                              <w:sz w:val="15"/>
                              <w:szCs w:val="15"/>
                            </w:rPr>
                          </w:pPr>
                          <w:r w:rsidRPr="00C74CCB">
                            <w:rPr>
                              <w:rFonts w:ascii="Dana-FaNum" w:hAnsi="Dana-FaNum" w:cs="Dana-FaNum"/>
                              <w:sz w:val="15"/>
                              <w:szCs w:val="15"/>
                              <w:lang w:val="en"/>
                            </w:rPr>
                            <w:t>No. 14, 18th Alley, Behnam Street, Ayatollah Kashani Street, Tehran, Iran</w:t>
                          </w:r>
                        </w:p>
                        <w:p w14:paraId="7BCC3CA6" w14:textId="77777777" w:rsidR="005B54D8" w:rsidRPr="00F943A4" w:rsidRDefault="005B54D8" w:rsidP="005B54D8">
                          <w:pPr>
                            <w:bidi/>
                            <w:spacing w:after="0" w:line="360" w:lineRule="auto"/>
                            <w:jc w:val="center"/>
                            <w:rPr>
                              <w:rFonts w:ascii="Dana-FaNum" w:hAnsi="Dana-FaNum" w:cs="Dana-FaNum"/>
                              <w:sz w:val="15"/>
                              <w:szCs w:val="15"/>
                            </w:rPr>
                          </w:pPr>
                          <w:r w:rsidRPr="00F943A4">
                            <w:rPr>
                              <w:rFonts w:ascii="Dana-FaNum" w:hAnsi="Dana-FaNum" w:cs="Dana-FaNum"/>
                              <w:sz w:val="15"/>
                              <w:szCs w:val="15"/>
                              <w:lang w:val="en"/>
                            </w:rPr>
                            <w:t>09444001410</w:t>
                          </w:r>
                        </w:p>
                        <w:p w14:paraId="653F95F4" w14:textId="77777777" w:rsidR="005B54D8" w:rsidRPr="00F943A4" w:rsidRDefault="005B54D8" w:rsidP="005B54D8">
                          <w:pPr>
                            <w:bidi/>
                            <w:spacing w:after="0" w:line="360" w:lineRule="auto"/>
                            <w:jc w:val="center"/>
                            <w:rPr>
                              <w:rFonts w:ascii="Dana-FaNum" w:hAnsi="Dana-FaNum" w:cs="Dana-FaNum"/>
                              <w:sz w:val="15"/>
                              <w:szCs w:val="15"/>
                            </w:rPr>
                          </w:pPr>
                          <w:r w:rsidRPr="00F943A4">
                            <w:rPr>
                              <w:rFonts w:ascii="Dana-FaNum" w:hAnsi="Dana-FaNum" w:cs="Dana-FaNum"/>
                              <w:sz w:val="15"/>
                              <w:szCs w:val="15"/>
                              <w:lang w:val="en"/>
                            </w:rPr>
                            <w:t>09444001410</w:t>
                          </w:r>
                        </w:p>
                        <w:p w14:paraId="53688FF9" w14:textId="77777777" w:rsidR="005B54D8" w:rsidRPr="00F943A4" w:rsidRDefault="005B54D8" w:rsidP="005B54D8">
                          <w:pPr>
                            <w:bidi/>
                            <w:spacing w:after="0" w:line="360" w:lineRule="auto"/>
                            <w:jc w:val="center"/>
                            <w:rPr>
                              <w:rFonts w:ascii="Dana-FaNum" w:hAnsi="Dana-FaNum" w:cs="Dana-FaNum"/>
                              <w:sz w:val="15"/>
                              <w:szCs w:val="15"/>
                            </w:rPr>
                          </w:pPr>
                          <w:r w:rsidRPr="00F943A4">
                            <w:rPr>
                              <w:rFonts w:ascii="Dana-FaNum" w:hAnsi="Dana-FaNum" w:cs="Dana-FaNum"/>
                              <w:sz w:val="15"/>
                              <w:szCs w:val="15"/>
                              <w:lang w:val="en"/>
                            </w:rPr>
                            <w:t>09444001410</w:t>
                          </w:r>
                        </w:p>
                        <w:p w14:paraId="6D683798" w14:textId="77777777" w:rsidR="005B54D8" w:rsidRPr="00F943A4" w:rsidRDefault="005B54D8" w:rsidP="005B54D8">
                          <w:pPr>
                            <w:bidi/>
                            <w:spacing w:after="0" w:line="360" w:lineRule="auto"/>
                            <w:jc w:val="center"/>
                            <w:rPr>
                              <w:rFonts w:ascii="Dana-FaNum" w:hAnsi="Dana-FaNum" w:cs="Dana-FaNum"/>
                              <w:sz w:val="15"/>
                              <w:szCs w:val="15"/>
                            </w:rPr>
                          </w:pPr>
                          <w:r w:rsidRPr="00F943A4">
                            <w:rPr>
                              <w:rFonts w:ascii="Dana-FaNum" w:hAnsi="Dana-FaNum" w:cs="Dana-FaNum"/>
                              <w:sz w:val="15"/>
                              <w:szCs w:val="15"/>
                              <w:lang w:val="en"/>
                            </w:rPr>
                            <w:t>09444001410</w:t>
                          </w:r>
                        </w:p>
                        <w:p w14:paraId="5229B0E3" w14:textId="77777777" w:rsidR="005B54D8" w:rsidRPr="00F943A4" w:rsidRDefault="005B54D8" w:rsidP="005B54D8">
                          <w:pPr>
                            <w:bidi/>
                            <w:spacing w:after="0" w:line="360" w:lineRule="auto"/>
                            <w:jc w:val="center"/>
                            <w:rPr>
                              <w:rFonts w:ascii="Dana-FaNum" w:hAnsi="Dana-FaNum" w:cs="Dana-FaNum"/>
                              <w:sz w:val="15"/>
                              <w:szCs w:val="15"/>
                            </w:rPr>
                          </w:pPr>
                          <w:r w:rsidRPr="00F943A4">
                            <w:rPr>
                              <w:rFonts w:ascii="Dana-FaNum" w:hAnsi="Dana-FaNum" w:cs="Dana-FaNum"/>
                              <w:sz w:val="15"/>
                              <w:szCs w:val="15"/>
                              <w:lang w:val="en"/>
                            </w:rPr>
                            <w:t>09444001410</w:t>
                          </w:r>
                        </w:p>
                        <w:p w14:paraId="2473D93F" w14:textId="77777777" w:rsidR="005B54D8" w:rsidRPr="00F943A4" w:rsidRDefault="005B54D8" w:rsidP="005B54D8">
                          <w:pPr>
                            <w:bidi/>
                            <w:spacing w:after="0" w:line="360" w:lineRule="auto"/>
                            <w:jc w:val="center"/>
                            <w:rPr>
                              <w:rFonts w:ascii="Dana-FaNum" w:hAnsi="Dana-FaNum" w:cs="Dana-FaNum"/>
                              <w:sz w:val="15"/>
                              <w:szCs w:val="15"/>
                            </w:rPr>
                          </w:pPr>
                        </w:p>
                        <w:p w14:paraId="64463231" w14:textId="3752477A" w:rsidR="00ED0F4D" w:rsidRPr="003458DF" w:rsidRDefault="00ED0F4D" w:rsidP="00ED0F4D">
                          <w:pPr>
                            <w:spacing w:after="0" w:line="360" w:lineRule="auto"/>
                            <w:jc w:val="center"/>
                            <w:rPr>
                              <w:color w:val="3F3F3F" w:themeColor="text1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0A62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-9.95pt;width:4in;height:33.1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" filled="f" stroked="f" strokeweight=".5pt">
              <v:textbox inset="0,0,0,0">
                <w:txbxContent>
                  <w:p w14:paraId="6A8CDBA0" w14:textId="77777777" w:rsidR="005B54D8" w:rsidRPr="00CF7E81" w:rsidRDefault="005B54D8" w:rsidP="005B54D8">
                    <w:pPr>
                      <w:bidi/>
                      <w:spacing w:after="0" w:line="360" w:lineRule="auto"/>
                      <w:jc w:val="center"/>
                      <w:rPr>
                        <w:rFonts w:ascii="Dana-FaNum" w:hAnsi="Dana-FaNum" w:cs="IRANSansXFaNum"/>
                        <w:sz w:val="13"/>
                        <w:szCs w:val="13"/>
                      </w:rPr>
                    </w:pPr>
                    <w:r w:rsidRPr="00CF7E81">
                      <w:rPr>
                        <w:rFonts w:ascii="Dana-FaNum" w:hAnsi="Dana-FaNum" w:cs="IRANSansXFaNum"/>
                        <w:sz w:val="13"/>
                        <w:szCs w:val="13"/>
                      </w:rPr>
                      <w:t>ا</w:t>
                    </w:r>
                    <w:r w:rsidRPr="00CF7E81">
                      <w:rPr>
                        <w:rFonts w:ascii="Dana-FaNum" w:hAnsi="Dana-FaNum" w:cs="IRANSansXFaNum" w:hint="cs"/>
                        <w:sz w:val="13"/>
                        <w:szCs w:val="13"/>
                        <w:rtl/>
                      </w:rPr>
                      <w:t>یرا</w:t>
                    </w:r>
                    <w:r w:rsidRPr="00CF7E81">
                      <w:rPr>
                        <w:rFonts w:ascii="Dana-FaNum" w:hAnsi="Dana-FaNum" w:cs="IRANSansXFaNum" w:hint="eastAsia"/>
                        <w:sz w:val="13"/>
                        <w:szCs w:val="13"/>
                        <w:rtl/>
                      </w:rPr>
                      <w:t>ن</w:t>
                    </w:r>
                    <w:r w:rsidRPr="00CF7E81">
                      <w:rPr>
                        <w:rFonts w:ascii="Dana-FaNum" w:hAnsi="Dana-FaNum" w:cs="IRANSansXFaNum" w:hint="cs"/>
                        <w:sz w:val="13"/>
                        <w:szCs w:val="13"/>
                        <w:rtl/>
                      </w:rPr>
                      <w:t xml:space="preserve">٬ تهران٬ خیابان آیت الله کاشانی٬ خیابان بهنام٬ کوچه هجدهم٬ پلاک ٬14 تلفن: </w:t>
                    </w:r>
                    <w:r w:rsidRPr="00CF7E81">
                      <w:rPr>
                        <w:rFonts w:ascii="Dana-FaNum" w:hAnsi="Dana-FaNum" w:cs="IRANSansXFaNum"/>
                        <w:sz w:val="13"/>
                        <w:szCs w:val="13"/>
                      </w:rPr>
                      <w:t>09444001410</w:t>
                    </w:r>
                  </w:p>
                  <w:p w14:paraId="49C09EF3" w14:textId="77777777" w:rsidR="00C74CCB" w:rsidRPr="00C74CCB" w:rsidRDefault="00C74CCB" w:rsidP="00C74CCB">
                    <w:pPr>
                      <w:bidi/>
                      <w:spacing w:after="0" w:line="360" w:lineRule="auto"/>
                      <w:jc w:val="center"/>
                      <w:rPr>
                        <w:rFonts w:ascii="Dana-FaNum" w:hAnsi="Dana-FaNum" w:cs="Dana-FaNum"/>
                        <w:sz w:val="15"/>
                        <w:szCs w:val="15"/>
                      </w:rPr>
                    </w:pPr>
                    <w:r w:rsidRPr="00C74CCB">
                      <w:rPr>
                        <w:rFonts w:ascii="Dana-FaNum" w:hAnsi="Dana-FaNum" w:cs="Dana-FaNum"/>
                        <w:sz w:val="15"/>
                        <w:szCs w:val="15"/>
                        <w:lang w:val="en"/>
                      </w:rPr>
                      <w:t>No. 14, 18th Alley, Behnam Street, Ayatollah Kashani Street, Tehran, Iran</w:t>
                    </w:r>
                  </w:p>
                  <w:p w14:paraId="7BCC3CA6" w14:textId="77777777" w:rsidR="005B54D8" w:rsidRPr="00F943A4" w:rsidRDefault="005B54D8" w:rsidP="005B54D8">
                    <w:pPr>
                      <w:bidi/>
                      <w:spacing w:after="0" w:line="360" w:lineRule="auto"/>
                      <w:jc w:val="center"/>
                      <w:rPr>
                        <w:rFonts w:ascii="Dana-FaNum" w:hAnsi="Dana-FaNum" w:cs="Dana-FaNum"/>
                        <w:sz w:val="15"/>
                        <w:szCs w:val="15"/>
                      </w:rPr>
                    </w:pPr>
                    <w:r w:rsidRPr="00F943A4">
                      <w:rPr>
                        <w:rFonts w:ascii="Dana-FaNum" w:hAnsi="Dana-FaNum" w:cs="Dana-FaNum"/>
                        <w:sz w:val="15"/>
                        <w:szCs w:val="15"/>
                        <w:lang w:val="en"/>
                      </w:rPr>
                      <w:t>09444001410</w:t>
                    </w:r>
                  </w:p>
                  <w:p w14:paraId="653F95F4" w14:textId="77777777" w:rsidR="005B54D8" w:rsidRPr="00F943A4" w:rsidRDefault="005B54D8" w:rsidP="005B54D8">
                    <w:pPr>
                      <w:bidi/>
                      <w:spacing w:after="0" w:line="360" w:lineRule="auto"/>
                      <w:jc w:val="center"/>
                      <w:rPr>
                        <w:rFonts w:ascii="Dana-FaNum" w:hAnsi="Dana-FaNum" w:cs="Dana-FaNum"/>
                        <w:sz w:val="15"/>
                        <w:szCs w:val="15"/>
                      </w:rPr>
                    </w:pPr>
                    <w:r w:rsidRPr="00F943A4">
                      <w:rPr>
                        <w:rFonts w:ascii="Dana-FaNum" w:hAnsi="Dana-FaNum" w:cs="Dana-FaNum"/>
                        <w:sz w:val="15"/>
                        <w:szCs w:val="15"/>
                        <w:lang w:val="en"/>
                      </w:rPr>
                      <w:t>09444001410</w:t>
                    </w:r>
                  </w:p>
                  <w:p w14:paraId="53688FF9" w14:textId="77777777" w:rsidR="005B54D8" w:rsidRPr="00F943A4" w:rsidRDefault="005B54D8" w:rsidP="005B54D8">
                    <w:pPr>
                      <w:bidi/>
                      <w:spacing w:after="0" w:line="360" w:lineRule="auto"/>
                      <w:jc w:val="center"/>
                      <w:rPr>
                        <w:rFonts w:ascii="Dana-FaNum" w:hAnsi="Dana-FaNum" w:cs="Dana-FaNum"/>
                        <w:sz w:val="15"/>
                        <w:szCs w:val="15"/>
                      </w:rPr>
                    </w:pPr>
                    <w:r w:rsidRPr="00F943A4">
                      <w:rPr>
                        <w:rFonts w:ascii="Dana-FaNum" w:hAnsi="Dana-FaNum" w:cs="Dana-FaNum"/>
                        <w:sz w:val="15"/>
                        <w:szCs w:val="15"/>
                        <w:lang w:val="en"/>
                      </w:rPr>
                      <w:t>09444001410</w:t>
                    </w:r>
                  </w:p>
                  <w:p w14:paraId="6D683798" w14:textId="77777777" w:rsidR="005B54D8" w:rsidRPr="00F943A4" w:rsidRDefault="005B54D8" w:rsidP="005B54D8">
                    <w:pPr>
                      <w:bidi/>
                      <w:spacing w:after="0" w:line="360" w:lineRule="auto"/>
                      <w:jc w:val="center"/>
                      <w:rPr>
                        <w:rFonts w:ascii="Dana-FaNum" w:hAnsi="Dana-FaNum" w:cs="Dana-FaNum"/>
                        <w:sz w:val="15"/>
                        <w:szCs w:val="15"/>
                      </w:rPr>
                    </w:pPr>
                    <w:r w:rsidRPr="00F943A4">
                      <w:rPr>
                        <w:rFonts w:ascii="Dana-FaNum" w:hAnsi="Dana-FaNum" w:cs="Dana-FaNum"/>
                        <w:sz w:val="15"/>
                        <w:szCs w:val="15"/>
                        <w:lang w:val="en"/>
                      </w:rPr>
                      <w:t>09444001410</w:t>
                    </w:r>
                  </w:p>
                  <w:p w14:paraId="5229B0E3" w14:textId="77777777" w:rsidR="005B54D8" w:rsidRPr="00F943A4" w:rsidRDefault="005B54D8" w:rsidP="005B54D8">
                    <w:pPr>
                      <w:bidi/>
                      <w:spacing w:after="0" w:line="360" w:lineRule="auto"/>
                      <w:jc w:val="center"/>
                      <w:rPr>
                        <w:rFonts w:ascii="Dana-FaNum" w:hAnsi="Dana-FaNum" w:cs="Dana-FaNum"/>
                        <w:sz w:val="15"/>
                        <w:szCs w:val="15"/>
                      </w:rPr>
                    </w:pPr>
                    <w:r w:rsidRPr="00F943A4">
                      <w:rPr>
                        <w:rFonts w:ascii="Dana-FaNum" w:hAnsi="Dana-FaNum" w:cs="Dana-FaNum"/>
                        <w:sz w:val="15"/>
                        <w:szCs w:val="15"/>
                        <w:lang w:val="en"/>
                      </w:rPr>
                      <w:t>09444001410</w:t>
                    </w:r>
                  </w:p>
                  <w:p w14:paraId="2473D93F" w14:textId="77777777" w:rsidR="005B54D8" w:rsidRPr="00F943A4" w:rsidRDefault="005B54D8" w:rsidP="005B54D8">
                    <w:pPr>
                      <w:bidi/>
                      <w:spacing w:after="0" w:line="360" w:lineRule="auto"/>
                      <w:jc w:val="center"/>
                      <w:rPr>
                        <w:rFonts w:ascii="Dana-FaNum" w:hAnsi="Dana-FaNum" w:cs="Dana-FaNum"/>
                        <w:sz w:val="15"/>
                        <w:szCs w:val="15"/>
                      </w:rPr>
                    </w:pPr>
                  </w:p>
                  <w:p w14:paraId="64463231" w14:textId="3752477A" w:rsidR="00ED0F4D" w:rsidRPr="003458DF" w:rsidRDefault="00ED0F4D" w:rsidP="00ED0F4D">
                    <w:pPr>
                      <w:spacing w:after="0" w:line="360" w:lineRule="auto"/>
                      <w:jc w:val="center"/>
                      <w:rPr>
                        <w:color w:val="3F3F3F" w:themeColor="text1" w:themeShade="80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A3FD3" w14:textId="77777777" w:rsidR="00863862" w:rsidRDefault="00863862" w:rsidP="001E0740">
      <w:pPr>
        <w:spacing w:after="0" w:line="240" w:lineRule="auto"/>
      </w:pPr>
      <w:r>
        <w:separator/>
      </w:r>
    </w:p>
  </w:footnote>
  <w:footnote w:type="continuationSeparator" w:id="0">
    <w:p w14:paraId="50D51A8E" w14:textId="77777777" w:rsidR="00863862" w:rsidRDefault="00863862" w:rsidP="001E0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55420" w14:textId="6CDFA825" w:rsidR="001E0740" w:rsidRDefault="000B78E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DCBD64" wp14:editId="04C632A0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9200" cy="10692130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69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2833"/>
    <w:multiLevelType w:val="hybridMultilevel"/>
    <w:tmpl w:val="D4E86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72E72"/>
    <w:multiLevelType w:val="multilevel"/>
    <w:tmpl w:val="F7703F40"/>
    <w:lvl w:ilvl="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A27968"/>
    <w:multiLevelType w:val="multilevel"/>
    <w:tmpl w:val="9E140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5B1BBE"/>
    <w:multiLevelType w:val="multilevel"/>
    <w:tmpl w:val="F1666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D710DA"/>
    <w:multiLevelType w:val="multilevel"/>
    <w:tmpl w:val="4836C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3D3DC0"/>
    <w:multiLevelType w:val="multilevel"/>
    <w:tmpl w:val="76C87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4491385"/>
    <w:multiLevelType w:val="multilevel"/>
    <w:tmpl w:val="31FE5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4500E73"/>
    <w:multiLevelType w:val="multilevel"/>
    <w:tmpl w:val="1CFE9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61F01CF"/>
    <w:multiLevelType w:val="multilevel"/>
    <w:tmpl w:val="11D0C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A4C3A28"/>
    <w:multiLevelType w:val="hybridMultilevel"/>
    <w:tmpl w:val="83A4A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883081"/>
    <w:multiLevelType w:val="hybridMultilevel"/>
    <w:tmpl w:val="FF3AF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5271EB"/>
    <w:multiLevelType w:val="hybridMultilevel"/>
    <w:tmpl w:val="401A8908"/>
    <w:lvl w:ilvl="0" w:tplc="7A244ADA">
      <w:start w:val="1"/>
      <w:numFmt w:val="decimal"/>
      <w:lvlText w:val="%1-"/>
      <w:lvlJc w:val="right"/>
      <w:pPr>
        <w:ind w:left="698" w:hanging="360"/>
      </w:pPr>
      <w:rPr>
        <w:rFonts w:ascii="Dana-FaNum" w:hAnsi="Dana-FaNum" w:cs="Dana-FaNum" w:hint="cs"/>
      </w:rPr>
    </w:lvl>
    <w:lvl w:ilvl="1" w:tplc="04090019" w:tentative="1">
      <w:start w:val="1"/>
      <w:numFmt w:val="lowerLetter"/>
      <w:lvlText w:val="%2."/>
      <w:lvlJc w:val="left"/>
      <w:pPr>
        <w:ind w:left="1418" w:hanging="360"/>
      </w:pPr>
    </w:lvl>
    <w:lvl w:ilvl="2" w:tplc="0409001B" w:tentative="1">
      <w:start w:val="1"/>
      <w:numFmt w:val="lowerRoman"/>
      <w:lvlText w:val="%3."/>
      <w:lvlJc w:val="right"/>
      <w:pPr>
        <w:ind w:left="2138" w:hanging="180"/>
      </w:pPr>
    </w:lvl>
    <w:lvl w:ilvl="3" w:tplc="0409000F" w:tentative="1">
      <w:start w:val="1"/>
      <w:numFmt w:val="decimal"/>
      <w:lvlText w:val="%4."/>
      <w:lvlJc w:val="left"/>
      <w:pPr>
        <w:ind w:left="2858" w:hanging="360"/>
      </w:pPr>
    </w:lvl>
    <w:lvl w:ilvl="4" w:tplc="04090019" w:tentative="1">
      <w:start w:val="1"/>
      <w:numFmt w:val="lowerLetter"/>
      <w:lvlText w:val="%5."/>
      <w:lvlJc w:val="left"/>
      <w:pPr>
        <w:ind w:left="3578" w:hanging="360"/>
      </w:pPr>
    </w:lvl>
    <w:lvl w:ilvl="5" w:tplc="0409001B" w:tentative="1">
      <w:start w:val="1"/>
      <w:numFmt w:val="lowerRoman"/>
      <w:lvlText w:val="%6."/>
      <w:lvlJc w:val="right"/>
      <w:pPr>
        <w:ind w:left="4298" w:hanging="180"/>
      </w:pPr>
    </w:lvl>
    <w:lvl w:ilvl="6" w:tplc="0409000F" w:tentative="1">
      <w:start w:val="1"/>
      <w:numFmt w:val="decimal"/>
      <w:lvlText w:val="%7."/>
      <w:lvlJc w:val="left"/>
      <w:pPr>
        <w:ind w:left="5018" w:hanging="360"/>
      </w:pPr>
    </w:lvl>
    <w:lvl w:ilvl="7" w:tplc="04090019" w:tentative="1">
      <w:start w:val="1"/>
      <w:numFmt w:val="lowerLetter"/>
      <w:lvlText w:val="%8."/>
      <w:lvlJc w:val="left"/>
      <w:pPr>
        <w:ind w:left="5738" w:hanging="360"/>
      </w:pPr>
    </w:lvl>
    <w:lvl w:ilvl="8" w:tplc="0409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12" w15:restartNumberingAfterBreak="0">
    <w:nsid w:val="0B8341B1"/>
    <w:multiLevelType w:val="multilevel"/>
    <w:tmpl w:val="A82E9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C5305E"/>
    <w:multiLevelType w:val="hybridMultilevel"/>
    <w:tmpl w:val="7388C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D77683"/>
    <w:multiLevelType w:val="multilevel"/>
    <w:tmpl w:val="A076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E7834E9"/>
    <w:multiLevelType w:val="multilevel"/>
    <w:tmpl w:val="070E0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F380713"/>
    <w:multiLevelType w:val="multilevel"/>
    <w:tmpl w:val="466C1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0B65B9B"/>
    <w:multiLevelType w:val="multilevel"/>
    <w:tmpl w:val="14E62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47753EB"/>
    <w:multiLevelType w:val="multilevel"/>
    <w:tmpl w:val="4EF8D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4DE42D7"/>
    <w:multiLevelType w:val="multilevel"/>
    <w:tmpl w:val="FD8EB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4E82B01"/>
    <w:multiLevelType w:val="multilevel"/>
    <w:tmpl w:val="26C4A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64F00DF"/>
    <w:multiLevelType w:val="multilevel"/>
    <w:tmpl w:val="44725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7327D1A"/>
    <w:multiLevelType w:val="hybridMultilevel"/>
    <w:tmpl w:val="49105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B24DC3"/>
    <w:multiLevelType w:val="multilevel"/>
    <w:tmpl w:val="EFCC1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8A35994"/>
    <w:multiLevelType w:val="multilevel"/>
    <w:tmpl w:val="A57E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9283F06"/>
    <w:multiLevelType w:val="hybridMultilevel"/>
    <w:tmpl w:val="1102F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ADF129F"/>
    <w:multiLevelType w:val="multilevel"/>
    <w:tmpl w:val="11C27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B900DFB"/>
    <w:multiLevelType w:val="multilevel"/>
    <w:tmpl w:val="001EE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29A17D6"/>
    <w:multiLevelType w:val="multilevel"/>
    <w:tmpl w:val="5DC6E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2A672B2"/>
    <w:multiLevelType w:val="multilevel"/>
    <w:tmpl w:val="BF14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53F1A7B"/>
    <w:multiLevelType w:val="multilevel"/>
    <w:tmpl w:val="2B862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72743A9"/>
    <w:multiLevelType w:val="hybridMultilevel"/>
    <w:tmpl w:val="DF4285CA"/>
    <w:lvl w:ilvl="0" w:tplc="AB52DA30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7620F36"/>
    <w:multiLevelType w:val="hybridMultilevel"/>
    <w:tmpl w:val="4314D754"/>
    <w:lvl w:ilvl="0" w:tplc="78F26B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7AC1A07"/>
    <w:multiLevelType w:val="hybridMultilevel"/>
    <w:tmpl w:val="7C147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9623E1E"/>
    <w:multiLevelType w:val="multilevel"/>
    <w:tmpl w:val="A94A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A67665F"/>
    <w:multiLevelType w:val="multilevel"/>
    <w:tmpl w:val="2A4AA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AB5145A"/>
    <w:multiLevelType w:val="hybridMultilevel"/>
    <w:tmpl w:val="DA00AF86"/>
    <w:lvl w:ilvl="0" w:tplc="6E44BCF6">
      <w:start w:val="5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7" w15:restartNumberingAfterBreak="0">
    <w:nsid w:val="2AB529C9"/>
    <w:multiLevelType w:val="multilevel"/>
    <w:tmpl w:val="927AB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BAC1E2B"/>
    <w:multiLevelType w:val="multilevel"/>
    <w:tmpl w:val="3E6AC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BE071EA"/>
    <w:multiLevelType w:val="multilevel"/>
    <w:tmpl w:val="E2EA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CDE73C4"/>
    <w:multiLevelType w:val="multilevel"/>
    <w:tmpl w:val="D3D64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DE55A65"/>
    <w:multiLevelType w:val="multilevel"/>
    <w:tmpl w:val="51F6A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0B84783"/>
    <w:multiLevelType w:val="multilevel"/>
    <w:tmpl w:val="45B46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31C0743"/>
    <w:multiLevelType w:val="hybridMultilevel"/>
    <w:tmpl w:val="2500E372"/>
    <w:lvl w:ilvl="0" w:tplc="181081FC">
      <w:start w:val="1"/>
      <w:numFmt w:val="decimal"/>
      <w:lvlText w:val="%1-"/>
      <w:lvlJc w:val="left"/>
      <w:pPr>
        <w:ind w:left="720" w:hanging="360"/>
      </w:pPr>
      <w:rPr>
        <w:rFonts w:ascii="IRANSans UltraLight" w:hAnsi="IRANSans UltraLight" w:cs="IRANSans UltraLight" w:hint="default"/>
        <w:b w:val="0"/>
        <w:color w:val="24357B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4E500B6"/>
    <w:multiLevelType w:val="multilevel"/>
    <w:tmpl w:val="DD8E3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67C6225"/>
    <w:multiLevelType w:val="multilevel"/>
    <w:tmpl w:val="BEEE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8B40186"/>
    <w:multiLevelType w:val="multilevel"/>
    <w:tmpl w:val="438EF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8F00B45"/>
    <w:multiLevelType w:val="multilevel"/>
    <w:tmpl w:val="F692F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B1B4331"/>
    <w:multiLevelType w:val="hybridMultilevel"/>
    <w:tmpl w:val="D1B6C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BE16BB6"/>
    <w:multiLevelType w:val="hybridMultilevel"/>
    <w:tmpl w:val="D34CB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C2506F2"/>
    <w:multiLevelType w:val="multilevel"/>
    <w:tmpl w:val="2B221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CB24485"/>
    <w:multiLevelType w:val="hybridMultilevel"/>
    <w:tmpl w:val="DCCAE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E0F06EA"/>
    <w:multiLevelType w:val="multilevel"/>
    <w:tmpl w:val="FE48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EB01A48"/>
    <w:multiLevelType w:val="multilevel"/>
    <w:tmpl w:val="C6DED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F00172F"/>
    <w:multiLevelType w:val="multilevel"/>
    <w:tmpl w:val="34981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F1555AB"/>
    <w:multiLevelType w:val="multilevel"/>
    <w:tmpl w:val="A1526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F3B09D3"/>
    <w:multiLevelType w:val="multilevel"/>
    <w:tmpl w:val="343C3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5883271"/>
    <w:multiLevelType w:val="hybridMultilevel"/>
    <w:tmpl w:val="CDA0E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5EA6710"/>
    <w:multiLevelType w:val="multilevel"/>
    <w:tmpl w:val="567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6BA1EEF"/>
    <w:multiLevelType w:val="multilevel"/>
    <w:tmpl w:val="F38CD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75849EB"/>
    <w:multiLevelType w:val="multilevel"/>
    <w:tmpl w:val="E7CC0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8941896"/>
    <w:multiLevelType w:val="multilevel"/>
    <w:tmpl w:val="CA1C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89A7E64"/>
    <w:multiLevelType w:val="multilevel"/>
    <w:tmpl w:val="4220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8C742B4"/>
    <w:multiLevelType w:val="multilevel"/>
    <w:tmpl w:val="74B60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8F40EBA"/>
    <w:multiLevelType w:val="multilevel"/>
    <w:tmpl w:val="71DEE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9CF4A19"/>
    <w:multiLevelType w:val="multilevel"/>
    <w:tmpl w:val="DD302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B123843"/>
    <w:multiLevelType w:val="multilevel"/>
    <w:tmpl w:val="221E3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C9B0ED0"/>
    <w:multiLevelType w:val="multilevel"/>
    <w:tmpl w:val="A4CA71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Lalezar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Lalezar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Lalezar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4D033963"/>
    <w:multiLevelType w:val="multilevel"/>
    <w:tmpl w:val="9350D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10732C9"/>
    <w:multiLevelType w:val="multilevel"/>
    <w:tmpl w:val="21EE2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2BF4174"/>
    <w:multiLevelType w:val="hybridMultilevel"/>
    <w:tmpl w:val="89003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2DD234E"/>
    <w:multiLevelType w:val="multilevel"/>
    <w:tmpl w:val="37426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32033F4"/>
    <w:multiLevelType w:val="multilevel"/>
    <w:tmpl w:val="BFD4A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3F51D20"/>
    <w:multiLevelType w:val="multilevel"/>
    <w:tmpl w:val="14205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4A91BFA"/>
    <w:multiLevelType w:val="multilevel"/>
    <w:tmpl w:val="0AB88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77C6A4D"/>
    <w:multiLevelType w:val="hybridMultilevel"/>
    <w:tmpl w:val="D410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8230040"/>
    <w:multiLevelType w:val="multilevel"/>
    <w:tmpl w:val="7312E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8DB227C"/>
    <w:multiLevelType w:val="multilevel"/>
    <w:tmpl w:val="32A07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B035895"/>
    <w:multiLevelType w:val="multilevel"/>
    <w:tmpl w:val="3616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B6E614D"/>
    <w:multiLevelType w:val="hybridMultilevel"/>
    <w:tmpl w:val="046AD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C740C2B"/>
    <w:multiLevelType w:val="hybridMultilevel"/>
    <w:tmpl w:val="965CD322"/>
    <w:lvl w:ilvl="0" w:tplc="AC66766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E121F97"/>
    <w:multiLevelType w:val="multilevel"/>
    <w:tmpl w:val="513E2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E471D9A"/>
    <w:multiLevelType w:val="multilevel"/>
    <w:tmpl w:val="8F08C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5E4D0297"/>
    <w:multiLevelType w:val="multilevel"/>
    <w:tmpl w:val="17486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0057DE3"/>
    <w:multiLevelType w:val="multilevel"/>
    <w:tmpl w:val="72F82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0C406CE"/>
    <w:multiLevelType w:val="hybridMultilevel"/>
    <w:tmpl w:val="B01243B8"/>
    <w:lvl w:ilvl="0" w:tplc="47F87F0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15C6074"/>
    <w:multiLevelType w:val="hybridMultilevel"/>
    <w:tmpl w:val="34CCD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21331E8"/>
    <w:multiLevelType w:val="multilevel"/>
    <w:tmpl w:val="7C962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26A4CBE"/>
    <w:multiLevelType w:val="hybridMultilevel"/>
    <w:tmpl w:val="32601736"/>
    <w:lvl w:ilvl="0" w:tplc="B23C4D2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2D125C7"/>
    <w:multiLevelType w:val="multilevel"/>
    <w:tmpl w:val="04521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35E6680"/>
    <w:multiLevelType w:val="multilevel"/>
    <w:tmpl w:val="1AD6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3D41A56"/>
    <w:multiLevelType w:val="hybridMultilevel"/>
    <w:tmpl w:val="28328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46B374C"/>
    <w:multiLevelType w:val="multilevel"/>
    <w:tmpl w:val="1D2A5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669C28B6"/>
    <w:multiLevelType w:val="hybridMultilevel"/>
    <w:tmpl w:val="FBBC2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7976ADB"/>
    <w:multiLevelType w:val="multilevel"/>
    <w:tmpl w:val="2C92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8484CDA"/>
    <w:multiLevelType w:val="hybridMultilevel"/>
    <w:tmpl w:val="8D80DBFE"/>
    <w:lvl w:ilvl="0" w:tplc="D8C23A94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AD421BF"/>
    <w:multiLevelType w:val="multilevel"/>
    <w:tmpl w:val="BFBAE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B310B0D"/>
    <w:multiLevelType w:val="multilevel"/>
    <w:tmpl w:val="32C86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B585F52"/>
    <w:multiLevelType w:val="hybridMultilevel"/>
    <w:tmpl w:val="4B127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EEF0A39"/>
    <w:multiLevelType w:val="hybridMultilevel"/>
    <w:tmpl w:val="99E0A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F93300F"/>
    <w:multiLevelType w:val="hybridMultilevel"/>
    <w:tmpl w:val="B66CDE46"/>
    <w:lvl w:ilvl="0" w:tplc="CDE8F1E6">
      <w:start w:val="2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1" w15:restartNumberingAfterBreak="0">
    <w:nsid w:val="710231E3"/>
    <w:multiLevelType w:val="multilevel"/>
    <w:tmpl w:val="F8187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10C3AB0"/>
    <w:multiLevelType w:val="multilevel"/>
    <w:tmpl w:val="599C2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112196A"/>
    <w:multiLevelType w:val="multilevel"/>
    <w:tmpl w:val="64662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1245224"/>
    <w:multiLevelType w:val="multilevel"/>
    <w:tmpl w:val="D9841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1313E98"/>
    <w:multiLevelType w:val="multilevel"/>
    <w:tmpl w:val="183C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1BE5EEB"/>
    <w:multiLevelType w:val="multilevel"/>
    <w:tmpl w:val="3B2C6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72BF4A0B"/>
    <w:multiLevelType w:val="multilevel"/>
    <w:tmpl w:val="BC709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7234824"/>
    <w:multiLevelType w:val="multilevel"/>
    <w:tmpl w:val="BEF66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7653DFF"/>
    <w:multiLevelType w:val="multilevel"/>
    <w:tmpl w:val="4FC25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7C46AE5"/>
    <w:multiLevelType w:val="multilevel"/>
    <w:tmpl w:val="6816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92D038C"/>
    <w:multiLevelType w:val="multilevel"/>
    <w:tmpl w:val="7818A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99C34ED"/>
    <w:multiLevelType w:val="hybridMultilevel"/>
    <w:tmpl w:val="6C9E6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BA11B8F"/>
    <w:multiLevelType w:val="multilevel"/>
    <w:tmpl w:val="D6366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C051544"/>
    <w:multiLevelType w:val="hybridMultilevel"/>
    <w:tmpl w:val="497EED4E"/>
    <w:lvl w:ilvl="0" w:tplc="B62C2754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C7F6800"/>
    <w:multiLevelType w:val="multilevel"/>
    <w:tmpl w:val="1264D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F3727FB"/>
    <w:multiLevelType w:val="hybridMultilevel"/>
    <w:tmpl w:val="F77296E6"/>
    <w:lvl w:ilvl="0" w:tplc="35EE32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9626633">
    <w:abstractNumId w:val="67"/>
  </w:num>
  <w:num w:numId="2" w16cid:durableId="756747763">
    <w:abstractNumId w:val="31"/>
  </w:num>
  <w:num w:numId="3" w16cid:durableId="1018968164">
    <w:abstractNumId w:val="11"/>
  </w:num>
  <w:num w:numId="4" w16cid:durableId="978611278">
    <w:abstractNumId w:val="92"/>
  </w:num>
  <w:num w:numId="5" w16cid:durableId="2103721568">
    <w:abstractNumId w:val="8"/>
  </w:num>
  <w:num w:numId="6" w16cid:durableId="1059859593">
    <w:abstractNumId w:val="44"/>
  </w:num>
  <w:num w:numId="7" w16cid:durableId="2130124100">
    <w:abstractNumId w:val="55"/>
  </w:num>
  <w:num w:numId="8" w16cid:durableId="192499387">
    <w:abstractNumId w:val="33"/>
  </w:num>
  <w:num w:numId="9" w16cid:durableId="1418941448">
    <w:abstractNumId w:val="9"/>
  </w:num>
  <w:num w:numId="10" w16cid:durableId="981037805">
    <w:abstractNumId w:val="43"/>
  </w:num>
  <w:num w:numId="11" w16cid:durableId="450902859">
    <w:abstractNumId w:val="50"/>
  </w:num>
  <w:num w:numId="12" w16cid:durableId="1289125212">
    <w:abstractNumId w:val="113"/>
  </w:num>
  <w:num w:numId="13" w16cid:durableId="475336178">
    <w:abstractNumId w:val="18"/>
  </w:num>
  <w:num w:numId="14" w16cid:durableId="1136558008">
    <w:abstractNumId w:val="34"/>
  </w:num>
  <w:num w:numId="15" w16cid:durableId="144976832">
    <w:abstractNumId w:val="17"/>
  </w:num>
  <w:num w:numId="16" w16cid:durableId="2024824050">
    <w:abstractNumId w:val="27"/>
  </w:num>
  <w:num w:numId="17" w16cid:durableId="1689286143">
    <w:abstractNumId w:val="96"/>
  </w:num>
  <w:num w:numId="18" w16cid:durableId="701398060">
    <w:abstractNumId w:val="3"/>
  </w:num>
  <w:num w:numId="19" w16cid:durableId="547959130">
    <w:abstractNumId w:val="110"/>
  </w:num>
  <w:num w:numId="20" w16cid:durableId="17853878">
    <w:abstractNumId w:val="26"/>
  </w:num>
  <w:num w:numId="21" w16cid:durableId="176623914">
    <w:abstractNumId w:val="38"/>
  </w:num>
  <w:num w:numId="22" w16cid:durableId="2006325671">
    <w:abstractNumId w:val="52"/>
  </w:num>
  <w:num w:numId="23" w16cid:durableId="753084706">
    <w:abstractNumId w:val="82"/>
  </w:num>
  <w:num w:numId="24" w16cid:durableId="1488859305">
    <w:abstractNumId w:val="66"/>
  </w:num>
  <w:num w:numId="25" w16cid:durableId="93476721">
    <w:abstractNumId w:val="41"/>
  </w:num>
  <w:num w:numId="26" w16cid:durableId="1493251837">
    <w:abstractNumId w:val="78"/>
  </w:num>
  <w:num w:numId="27" w16cid:durableId="1596554994">
    <w:abstractNumId w:val="77"/>
  </w:num>
  <w:num w:numId="28" w16cid:durableId="1117991625">
    <w:abstractNumId w:val="72"/>
  </w:num>
  <w:num w:numId="29" w16cid:durableId="5833924">
    <w:abstractNumId w:val="24"/>
  </w:num>
  <w:num w:numId="30" w16cid:durableId="1423530705">
    <w:abstractNumId w:val="12"/>
  </w:num>
  <w:num w:numId="31" w16cid:durableId="903564360">
    <w:abstractNumId w:val="56"/>
  </w:num>
  <w:num w:numId="32" w16cid:durableId="2025011248">
    <w:abstractNumId w:val="42"/>
  </w:num>
  <w:num w:numId="33" w16cid:durableId="555317446">
    <w:abstractNumId w:val="71"/>
  </w:num>
  <w:num w:numId="34" w16cid:durableId="249706443">
    <w:abstractNumId w:val="14"/>
  </w:num>
  <w:num w:numId="35" w16cid:durableId="1654527116">
    <w:abstractNumId w:val="23"/>
  </w:num>
  <w:num w:numId="36" w16cid:durableId="150798937">
    <w:abstractNumId w:val="107"/>
  </w:num>
  <w:num w:numId="37" w16cid:durableId="320159482">
    <w:abstractNumId w:val="6"/>
  </w:num>
  <w:num w:numId="38" w16cid:durableId="1308826332">
    <w:abstractNumId w:val="46"/>
  </w:num>
  <w:num w:numId="39" w16cid:durableId="1853259676">
    <w:abstractNumId w:val="37"/>
  </w:num>
  <w:num w:numId="40" w16cid:durableId="236402209">
    <w:abstractNumId w:val="74"/>
  </w:num>
  <w:num w:numId="41" w16cid:durableId="1430196136">
    <w:abstractNumId w:val="75"/>
  </w:num>
  <w:num w:numId="42" w16cid:durableId="1376929497">
    <w:abstractNumId w:val="30"/>
  </w:num>
  <w:num w:numId="43" w16cid:durableId="1464696474">
    <w:abstractNumId w:val="40"/>
  </w:num>
  <w:num w:numId="44" w16cid:durableId="1581138706">
    <w:abstractNumId w:val="47"/>
  </w:num>
  <w:num w:numId="45" w16cid:durableId="1343898247">
    <w:abstractNumId w:val="62"/>
  </w:num>
  <w:num w:numId="46" w16cid:durableId="1397317598">
    <w:abstractNumId w:val="102"/>
  </w:num>
  <w:num w:numId="47" w16cid:durableId="2114011111">
    <w:abstractNumId w:val="51"/>
  </w:num>
  <w:num w:numId="48" w16cid:durableId="1958101390">
    <w:abstractNumId w:val="25"/>
  </w:num>
  <w:num w:numId="49" w16cid:durableId="331568166">
    <w:abstractNumId w:val="64"/>
  </w:num>
  <w:num w:numId="50" w16cid:durableId="1898396700">
    <w:abstractNumId w:val="1"/>
  </w:num>
  <w:num w:numId="51" w16cid:durableId="1080903887">
    <w:abstractNumId w:val="35"/>
  </w:num>
  <w:num w:numId="52" w16cid:durableId="2134206070">
    <w:abstractNumId w:val="115"/>
  </w:num>
  <w:num w:numId="53" w16cid:durableId="1193573049">
    <w:abstractNumId w:val="109"/>
  </w:num>
  <w:num w:numId="54" w16cid:durableId="593435518">
    <w:abstractNumId w:val="94"/>
  </w:num>
  <w:num w:numId="55" w16cid:durableId="10300352">
    <w:abstractNumId w:val="106"/>
  </w:num>
  <w:num w:numId="56" w16cid:durableId="1704360">
    <w:abstractNumId w:val="15"/>
  </w:num>
  <w:num w:numId="57" w16cid:durableId="220167617">
    <w:abstractNumId w:val="59"/>
  </w:num>
  <w:num w:numId="58" w16cid:durableId="1103646005">
    <w:abstractNumId w:val="28"/>
  </w:num>
  <w:num w:numId="59" w16cid:durableId="502862786">
    <w:abstractNumId w:val="54"/>
  </w:num>
  <w:num w:numId="60" w16cid:durableId="2090468403">
    <w:abstractNumId w:val="29"/>
  </w:num>
  <w:num w:numId="61" w16cid:durableId="1934896463">
    <w:abstractNumId w:val="65"/>
  </w:num>
  <w:num w:numId="62" w16cid:durableId="1284191324">
    <w:abstractNumId w:val="93"/>
  </w:num>
  <w:num w:numId="63" w16cid:durableId="139230032">
    <w:abstractNumId w:val="13"/>
  </w:num>
  <w:num w:numId="64" w16cid:durableId="4527118">
    <w:abstractNumId w:val="116"/>
  </w:num>
  <w:num w:numId="65" w16cid:durableId="121315838">
    <w:abstractNumId w:val="58"/>
  </w:num>
  <w:num w:numId="66" w16cid:durableId="1709795733">
    <w:abstractNumId w:val="68"/>
  </w:num>
  <w:num w:numId="67" w16cid:durableId="49160256">
    <w:abstractNumId w:val="53"/>
  </w:num>
  <w:num w:numId="68" w16cid:durableId="264726529">
    <w:abstractNumId w:val="81"/>
  </w:num>
  <w:num w:numId="69" w16cid:durableId="1012344387">
    <w:abstractNumId w:val="85"/>
  </w:num>
  <w:num w:numId="70" w16cid:durableId="1523085974">
    <w:abstractNumId w:val="97"/>
  </w:num>
  <w:num w:numId="71" w16cid:durableId="1872840296">
    <w:abstractNumId w:val="80"/>
  </w:num>
  <w:num w:numId="72" w16cid:durableId="1931230944">
    <w:abstractNumId w:val="89"/>
  </w:num>
  <w:num w:numId="73" w16cid:durableId="1380351042">
    <w:abstractNumId w:val="32"/>
  </w:num>
  <w:num w:numId="74" w16cid:durableId="1894150787">
    <w:abstractNumId w:val="114"/>
  </w:num>
  <w:num w:numId="75" w16cid:durableId="1147278662">
    <w:abstractNumId w:val="88"/>
  </w:num>
  <w:num w:numId="76" w16cid:durableId="2072927117">
    <w:abstractNumId w:val="95"/>
  </w:num>
  <w:num w:numId="77" w16cid:durableId="1195265024">
    <w:abstractNumId w:val="21"/>
  </w:num>
  <w:num w:numId="78" w16cid:durableId="2060321796">
    <w:abstractNumId w:val="36"/>
  </w:num>
  <w:num w:numId="79" w16cid:durableId="958487954">
    <w:abstractNumId w:val="100"/>
  </w:num>
  <w:num w:numId="80" w16cid:durableId="1519739044">
    <w:abstractNumId w:val="63"/>
  </w:num>
  <w:num w:numId="81" w16cid:durableId="707803788">
    <w:abstractNumId w:val="5"/>
  </w:num>
  <w:num w:numId="82" w16cid:durableId="2061980941">
    <w:abstractNumId w:val="108"/>
  </w:num>
  <w:num w:numId="83" w16cid:durableId="1427071636">
    <w:abstractNumId w:val="60"/>
  </w:num>
  <w:num w:numId="84" w16cid:durableId="844787500">
    <w:abstractNumId w:val="39"/>
  </w:num>
  <w:num w:numId="85" w16cid:durableId="1445225696">
    <w:abstractNumId w:val="90"/>
  </w:num>
  <w:num w:numId="86" w16cid:durableId="610013212">
    <w:abstractNumId w:val="76"/>
  </w:num>
  <w:num w:numId="87" w16cid:durableId="1587035361">
    <w:abstractNumId w:val="101"/>
  </w:num>
  <w:num w:numId="88" w16cid:durableId="1553496090">
    <w:abstractNumId w:val="104"/>
  </w:num>
  <w:num w:numId="89" w16cid:durableId="1002390801">
    <w:abstractNumId w:val="105"/>
  </w:num>
  <w:num w:numId="90" w16cid:durableId="1187063410">
    <w:abstractNumId w:val="16"/>
  </w:num>
  <w:num w:numId="91" w16cid:durableId="552081332">
    <w:abstractNumId w:val="83"/>
  </w:num>
  <w:num w:numId="92" w16cid:durableId="1974359770">
    <w:abstractNumId w:val="69"/>
  </w:num>
  <w:num w:numId="93" w16cid:durableId="209611332">
    <w:abstractNumId w:val="103"/>
  </w:num>
  <w:num w:numId="94" w16cid:durableId="669022123">
    <w:abstractNumId w:val="4"/>
  </w:num>
  <w:num w:numId="95" w16cid:durableId="1705859639">
    <w:abstractNumId w:val="84"/>
  </w:num>
  <w:num w:numId="96" w16cid:durableId="1786147567">
    <w:abstractNumId w:val="45"/>
  </w:num>
  <w:num w:numId="97" w16cid:durableId="926035726">
    <w:abstractNumId w:val="112"/>
  </w:num>
  <w:num w:numId="98" w16cid:durableId="1905287314">
    <w:abstractNumId w:val="7"/>
  </w:num>
  <w:num w:numId="99" w16cid:durableId="1573158720">
    <w:abstractNumId w:val="20"/>
  </w:num>
  <w:num w:numId="100" w16cid:durableId="279646488">
    <w:abstractNumId w:val="73"/>
  </w:num>
  <w:num w:numId="101" w16cid:durableId="1326740190">
    <w:abstractNumId w:val="61"/>
  </w:num>
  <w:num w:numId="102" w16cid:durableId="66195057">
    <w:abstractNumId w:val="19"/>
  </w:num>
  <w:num w:numId="103" w16cid:durableId="1320883459">
    <w:abstractNumId w:val="2"/>
  </w:num>
  <w:num w:numId="104" w16cid:durableId="840200850">
    <w:abstractNumId w:val="111"/>
  </w:num>
  <w:num w:numId="105" w16cid:durableId="2131584400">
    <w:abstractNumId w:val="87"/>
  </w:num>
  <w:num w:numId="106" w16cid:durableId="1186361240">
    <w:abstractNumId w:val="86"/>
  </w:num>
  <w:num w:numId="107" w16cid:durableId="659696955">
    <w:abstractNumId w:val="91"/>
  </w:num>
  <w:num w:numId="108" w16cid:durableId="1455170899">
    <w:abstractNumId w:val="10"/>
  </w:num>
  <w:num w:numId="109" w16cid:durableId="505827212">
    <w:abstractNumId w:val="0"/>
  </w:num>
  <w:num w:numId="110" w16cid:durableId="841580314">
    <w:abstractNumId w:val="98"/>
  </w:num>
  <w:num w:numId="111" w16cid:durableId="1470171059">
    <w:abstractNumId w:val="22"/>
  </w:num>
  <w:num w:numId="112" w16cid:durableId="1539125099">
    <w:abstractNumId w:val="70"/>
  </w:num>
  <w:num w:numId="113" w16cid:durableId="1966038610">
    <w:abstractNumId w:val="49"/>
  </w:num>
  <w:num w:numId="114" w16cid:durableId="488252703">
    <w:abstractNumId w:val="57"/>
  </w:num>
  <w:num w:numId="115" w16cid:durableId="162934642">
    <w:abstractNumId w:val="79"/>
  </w:num>
  <w:num w:numId="116" w16cid:durableId="528179859">
    <w:abstractNumId w:val="99"/>
  </w:num>
  <w:num w:numId="117" w16cid:durableId="220024107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C9E"/>
    <w:rsid w:val="000243EA"/>
    <w:rsid w:val="000310E8"/>
    <w:rsid w:val="00066C53"/>
    <w:rsid w:val="00073D4B"/>
    <w:rsid w:val="00074612"/>
    <w:rsid w:val="00090344"/>
    <w:rsid w:val="000A019B"/>
    <w:rsid w:val="000A026F"/>
    <w:rsid w:val="000B5BB5"/>
    <w:rsid w:val="000B78EB"/>
    <w:rsid w:val="000C13D0"/>
    <w:rsid w:val="000F6564"/>
    <w:rsid w:val="000F6A93"/>
    <w:rsid w:val="00101F82"/>
    <w:rsid w:val="00105C54"/>
    <w:rsid w:val="00124D19"/>
    <w:rsid w:val="0013261D"/>
    <w:rsid w:val="00144214"/>
    <w:rsid w:val="00144E4E"/>
    <w:rsid w:val="0014545E"/>
    <w:rsid w:val="00150B3C"/>
    <w:rsid w:val="00154DBD"/>
    <w:rsid w:val="00154F20"/>
    <w:rsid w:val="00155B3B"/>
    <w:rsid w:val="00176FD6"/>
    <w:rsid w:val="001810A9"/>
    <w:rsid w:val="00197C9E"/>
    <w:rsid w:val="001A7033"/>
    <w:rsid w:val="001B266A"/>
    <w:rsid w:val="001B56E1"/>
    <w:rsid w:val="001E0740"/>
    <w:rsid w:val="001F43D7"/>
    <w:rsid w:val="002166F3"/>
    <w:rsid w:val="00217FCD"/>
    <w:rsid w:val="00282BA0"/>
    <w:rsid w:val="002842A0"/>
    <w:rsid w:val="00297AA3"/>
    <w:rsid w:val="002A51D5"/>
    <w:rsid w:val="002A535F"/>
    <w:rsid w:val="002B7249"/>
    <w:rsid w:val="002C3BD0"/>
    <w:rsid w:val="002D742B"/>
    <w:rsid w:val="002F0322"/>
    <w:rsid w:val="003308E9"/>
    <w:rsid w:val="0033181B"/>
    <w:rsid w:val="00333662"/>
    <w:rsid w:val="0034589E"/>
    <w:rsid w:val="003621F5"/>
    <w:rsid w:val="00384721"/>
    <w:rsid w:val="003E4510"/>
    <w:rsid w:val="003F0867"/>
    <w:rsid w:val="00401075"/>
    <w:rsid w:val="00450C4A"/>
    <w:rsid w:val="00484549"/>
    <w:rsid w:val="004968A0"/>
    <w:rsid w:val="004A3526"/>
    <w:rsid w:val="004B6DB2"/>
    <w:rsid w:val="004C0F64"/>
    <w:rsid w:val="004F4011"/>
    <w:rsid w:val="00500CAA"/>
    <w:rsid w:val="005051FA"/>
    <w:rsid w:val="00520380"/>
    <w:rsid w:val="005356FA"/>
    <w:rsid w:val="00555635"/>
    <w:rsid w:val="00555B54"/>
    <w:rsid w:val="005628AA"/>
    <w:rsid w:val="00565D7E"/>
    <w:rsid w:val="00566A60"/>
    <w:rsid w:val="00572632"/>
    <w:rsid w:val="00585373"/>
    <w:rsid w:val="0058598B"/>
    <w:rsid w:val="00585C3E"/>
    <w:rsid w:val="005B54D8"/>
    <w:rsid w:val="005C5639"/>
    <w:rsid w:val="005D66A6"/>
    <w:rsid w:val="005E2004"/>
    <w:rsid w:val="005F45F6"/>
    <w:rsid w:val="005F7126"/>
    <w:rsid w:val="006033C5"/>
    <w:rsid w:val="00610473"/>
    <w:rsid w:val="0062365D"/>
    <w:rsid w:val="00623F37"/>
    <w:rsid w:val="006303CD"/>
    <w:rsid w:val="006761A6"/>
    <w:rsid w:val="00693BC5"/>
    <w:rsid w:val="006A3A2C"/>
    <w:rsid w:val="006F469F"/>
    <w:rsid w:val="007101E9"/>
    <w:rsid w:val="00710C74"/>
    <w:rsid w:val="00767349"/>
    <w:rsid w:val="00767662"/>
    <w:rsid w:val="0078112A"/>
    <w:rsid w:val="00794518"/>
    <w:rsid w:val="007A3E61"/>
    <w:rsid w:val="007A3F2F"/>
    <w:rsid w:val="007C1098"/>
    <w:rsid w:val="007D4DB2"/>
    <w:rsid w:val="007D5CCD"/>
    <w:rsid w:val="007E64D8"/>
    <w:rsid w:val="007F5D32"/>
    <w:rsid w:val="008073E8"/>
    <w:rsid w:val="00816101"/>
    <w:rsid w:val="00825A27"/>
    <w:rsid w:val="0082783B"/>
    <w:rsid w:val="008334B0"/>
    <w:rsid w:val="00837B63"/>
    <w:rsid w:val="00841679"/>
    <w:rsid w:val="008456D0"/>
    <w:rsid w:val="00863862"/>
    <w:rsid w:val="0087104F"/>
    <w:rsid w:val="00872AC7"/>
    <w:rsid w:val="00884749"/>
    <w:rsid w:val="00886B2D"/>
    <w:rsid w:val="0089788D"/>
    <w:rsid w:val="008A441C"/>
    <w:rsid w:val="008C212D"/>
    <w:rsid w:val="008C2578"/>
    <w:rsid w:val="008C2E75"/>
    <w:rsid w:val="008D35CF"/>
    <w:rsid w:val="008D6124"/>
    <w:rsid w:val="008D7AC8"/>
    <w:rsid w:val="0090731E"/>
    <w:rsid w:val="0093624A"/>
    <w:rsid w:val="009555F9"/>
    <w:rsid w:val="009B2532"/>
    <w:rsid w:val="009B3A55"/>
    <w:rsid w:val="009C4F6D"/>
    <w:rsid w:val="009D52CC"/>
    <w:rsid w:val="009D6C66"/>
    <w:rsid w:val="009E0ED3"/>
    <w:rsid w:val="009E70F4"/>
    <w:rsid w:val="009F3CDC"/>
    <w:rsid w:val="00A76092"/>
    <w:rsid w:val="00A769A7"/>
    <w:rsid w:val="00A8493D"/>
    <w:rsid w:val="00AB21B6"/>
    <w:rsid w:val="00B00A92"/>
    <w:rsid w:val="00B555F7"/>
    <w:rsid w:val="00B565A8"/>
    <w:rsid w:val="00B639AA"/>
    <w:rsid w:val="00B63B22"/>
    <w:rsid w:val="00B81F13"/>
    <w:rsid w:val="00B835C8"/>
    <w:rsid w:val="00BB5427"/>
    <w:rsid w:val="00BC4032"/>
    <w:rsid w:val="00BC79A9"/>
    <w:rsid w:val="00BD318C"/>
    <w:rsid w:val="00BD612F"/>
    <w:rsid w:val="00BD71DC"/>
    <w:rsid w:val="00BF49D1"/>
    <w:rsid w:val="00BF5662"/>
    <w:rsid w:val="00C111D8"/>
    <w:rsid w:val="00C22ECD"/>
    <w:rsid w:val="00C344F2"/>
    <w:rsid w:val="00C46901"/>
    <w:rsid w:val="00C53E35"/>
    <w:rsid w:val="00C55298"/>
    <w:rsid w:val="00C65759"/>
    <w:rsid w:val="00C65F59"/>
    <w:rsid w:val="00C729D7"/>
    <w:rsid w:val="00C74CCB"/>
    <w:rsid w:val="00CB5D31"/>
    <w:rsid w:val="00CB5FF0"/>
    <w:rsid w:val="00CC27C3"/>
    <w:rsid w:val="00CC7B58"/>
    <w:rsid w:val="00CE4C3D"/>
    <w:rsid w:val="00CF07FF"/>
    <w:rsid w:val="00CF2FB6"/>
    <w:rsid w:val="00D437A0"/>
    <w:rsid w:val="00D9367A"/>
    <w:rsid w:val="00DB7E37"/>
    <w:rsid w:val="00DC0526"/>
    <w:rsid w:val="00DC0DD8"/>
    <w:rsid w:val="00DF6D8E"/>
    <w:rsid w:val="00E05B98"/>
    <w:rsid w:val="00E10A9A"/>
    <w:rsid w:val="00E11C15"/>
    <w:rsid w:val="00E2005D"/>
    <w:rsid w:val="00E26AFE"/>
    <w:rsid w:val="00E402D7"/>
    <w:rsid w:val="00E40F22"/>
    <w:rsid w:val="00E66C9C"/>
    <w:rsid w:val="00ED0F4D"/>
    <w:rsid w:val="00EE1606"/>
    <w:rsid w:val="00EE305C"/>
    <w:rsid w:val="00EF5487"/>
    <w:rsid w:val="00F012E2"/>
    <w:rsid w:val="00F03924"/>
    <w:rsid w:val="00F12DC4"/>
    <w:rsid w:val="00F27CE0"/>
    <w:rsid w:val="00F32E3E"/>
    <w:rsid w:val="00F51798"/>
    <w:rsid w:val="00F63EC7"/>
    <w:rsid w:val="00F81B9A"/>
    <w:rsid w:val="00F82048"/>
    <w:rsid w:val="00F9113F"/>
    <w:rsid w:val="00F91FDE"/>
    <w:rsid w:val="00FA1800"/>
    <w:rsid w:val="00FD2D96"/>
    <w:rsid w:val="00FE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D7C4B6"/>
  <w15:chartTrackingRefBased/>
  <w15:docId w15:val="{13C2CBD5-4EC5-4CF1-80EC-4FD2FB861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5C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5434C" w:themeColor="accent1" w:themeShade="BF"/>
      <w:kern w:val="2"/>
      <w:sz w:val="32"/>
      <w:szCs w:val="32"/>
      <w:lang w:eastAsia="ja-JP" w:bidi="ar-SA"/>
      <w14:ligatures w14:val="standardContextual"/>
    </w:rPr>
  </w:style>
  <w:style w:type="paragraph" w:styleId="Heading2">
    <w:name w:val="heading 2"/>
    <w:basedOn w:val="Normal"/>
    <w:link w:val="Heading2Char"/>
    <w:uiPriority w:val="9"/>
    <w:qFormat/>
    <w:rsid w:val="007D5C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ja-JP"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5C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E2C32" w:themeColor="accent1" w:themeShade="7F"/>
      <w:kern w:val="2"/>
      <w:sz w:val="24"/>
      <w:szCs w:val="24"/>
      <w:lang w:eastAsia="ja-JP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C9E"/>
    <w:pPr>
      <w:bidi/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07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740"/>
  </w:style>
  <w:style w:type="paragraph" w:styleId="Footer">
    <w:name w:val="footer"/>
    <w:basedOn w:val="Normal"/>
    <w:link w:val="FooterChar"/>
    <w:uiPriority w:val="99"/>
    <w:unhideWhenUsed/>
    <w:rsid w:val="001E07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740"/>
  </w:style>
  <w:style w:type="table" w:styleId="TableGrid">
    <w:name w:val="Table Grid"/>
    <w:basedOn w:val="TableNormal"/>
    <w:uiPriority w:val="39"/>
    <w:rsid w:val="006F4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55B3B"/>
    <w:rPr>
      <w:color w:val="FF616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5B3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9788D"/>
    <w:pPr>
      <w:spacing w:before="100" w:beforeAutospacing="1" w:after="100" w:afterAutospacing="1" w:line="240" w:lineRule="auto"/>
    </w:pPr>
    <w:rPr>
      <w:rFonts w:ascii="Dana-FaNum Regular" w:eastAsia="Times New Roman" w:hAnsi="Dana-FaNum Regular" w:cs="Dana-FaNum Regular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89788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D5CCD"/>
    <w:rPr>
      <w:rFonts w:ascii="Times New Roman" w:eastAsia="Times New Roman" w:hAnsi="Times New Roman" w:cs="Times New Roman"/>
      <w:b/>
      <w:bCs/>
      <w:sz w:val="36"/>
      <w:szCs w:val="36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7D5CCD"/>
    <w:rPr>
      <w:rFonts w:asciiTheme="majorHAnsi" w:eastAsiaTheme="majorEastAsia" w:hAnsiTheme="majorHAnsi" w:cstheme="majorBidi"/>
      <w:color w:val="15434C" w:themeColor="accent1" w:themeShade="BF"/>
      <w:kern w:val="2"/>
      <w:sz w:val="32"/>
      <w:szCs w:val="32"/>
      <w:lang w:eastAsia="ja-JP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7D5CCD"/>
    <w:rPr>
      <w:rFonts w:asciiTheme="majorHAnsi" w:eastAsiaTheme="majorEastAsia" w:hAnsiTheme="majorHAnsi" w:cstheme="majorBidi"/>
      <w:color w:val="0E2C32" w:themeColor="accent1" w:themeShade="7F"/>
      <w:kern w:val="2"/>
      <w:sz w:val="24"/>
      <w:szCs w:val="24"/>
      <w:lang w:eastAsia="ja-JP"/>
      <w14:ligatures w14:val="standardContextual"/>
    </w:rPr>
  </w:style>
  <w:style w:type="character" w:customStyle="1" w:styleId="tourtitle">
    <w:name w:val="tour_title"/>
    <w:basedOn w:val="DefaultParagraphFont"/>
    <w:rsid w:val="007D5CCD"/>
  </w:style>
  <w:style w:type="paragraph" w:customStyle="1" w:styleId="selectable-text">
    <w:name w:val="selectable-text"/>
    <w:basedOn w:val="Normal"/>
    <w:rsid w:val="007A3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 w:bidi="ar-SA"/>
    </w:rPr>
  </w:style>
  <w:style w:type="character" w:customStyle="1" w:styleId="selectable-text1">
    <w:name w:val="selectable-text1"/>
    <w:basedOn w:val="DefaultParagraphFont"/>
    <w:rsid w:val="007A3F2F"/>
  </w:style>
  <w:style w:type="table" w:styleId="GridTable5Dark-Accent2">
    <w:name w:val="Grid Table 5 Dark Accent 2"/>
    <w:basedOn w:val="TableNormal"/>
    <w:uiPriority w:val="50"/>
    <w:rsid w:val="007A3F2F"/>
    <w:pPr>
      <w:spacing w:after="0" w:line="240" w:lineRule="auto"/>
    </w:pPr>
    <w:rPr>
      <w:lang w:bidi="fa-IR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2E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B99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B99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B99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B994" w:themeFill="accent2"/>
      </w:tcPr>
    </w:tblStylePr>
    <w:tblStylePr w:type="band1Vert">
      <w:tblPr/>
      <w:tcPr>
        <w:shd w:val="clear" w:color="auto" w:fill="AAE6D5" w:themeFill="accent2" w:themeFillTint="66"/>
      </w:tcPr>
    </w:tblStylePr>
    <w:tblStylePr w:type="band1Horz">
      <w:tblPr/>
      <w:tcPr>
        <w:shd w:val="clear" w:color="auto" w:fill="AAE6D5" w:themeFill="accent2" w:themeFillTint="66"/>
      </w:tcPr>
    </w:tblStylePr>
  </w:style>
  <w:style w:type="paragraph" w:customStyle="1" w:styleId="pdq2pgselectionanchorcontainer">
    <w:name w:val="pdq2pg_selectionanchorcontainer"/>
    <w:basedOn w:val="Normal"/>
    <w:rsid w:val="00BD7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 w:bidi="ar-SA"/>
    </w:rPr>
  </w:style>
  <w:style w:type="paragraph" w:customStyle="1" w:styleId="isselectedend">
    <w:name w:val="isselectedend"/>
    <w:basedOn w:val="Normal"/>
    <w:rsid w:val="00BD7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 w:bidi="ar-SA"/>
    </w:rPr>
  </w:style>
  <w:style w:type="character" w:styleId="Emphasis">
    <w:name w:val="Emphasis"/>
    <w:basedOn w:val="DefaultParagraphFont"/>
    <w:uiPriority w:val="20"/>
    <w:qFormat/>
    <w:rsid w:val="00FD2D96"/>
    <w:rPr>
      <w:i/>
      <w:iCs/>
    </w:rPr>
  </w:style>
  <w:style w:type="character" w:customStyle="1" w:styleId="whitespace-normal">
    <w:name w:val="whitespace-normal"/>
    <w:basedOn w:val="DefaultParagraphFont"/>
    <w:rsid w:val="00450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20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3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1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96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35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3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03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7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270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5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9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3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23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21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0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26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586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21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899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801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676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84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188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6371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557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7618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071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3886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653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130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2905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3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Karnaval">
      <a:dk1>
        <a:srgbClr val="7F7F7F"/>
      </a:dk1>
      <a:lt1>
        <a:sysClr val="window" lastClr="FFFFFF"/>
      </a:lt1>
      <a:dk2>
        <a:srgbClr val="FFFFFF"/>
      </a:dk2>
      <a:lt2>
        <a:srgbClr val="35B994"/>
      </a:lt2>
      <a:accent1>
        <a:srgbClr val="1D5B66"/>
      </a:accent1>
      <a:accent2>
        <a:srgbClr val="35B994"/>
      </a:accent2>
      <a:accent3>
        <a:srgbClr val="FF6160"/>
      </a:accent3>
      <a:accent4>
        <a:srgbClr val="FEE566"/>
      </a:accent4>
      <a:accent5>
        <a:srgbClr val="1D5B66"/>
      </a:accent5>
      <a:accent6>
        <a:srgbClr val="35B994"/>
      </a:accent6>
      <a:hlink>
        <a:srgbClr val="FF6160"/>
      </a:hlink>
      <a:folHlink>
        <a:srgbClr val="35B99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2422</Words>
  <Characters>13810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فرزاد</dc:creator>
  <cp:keywords/>
  <dc:description/>
  <cp:lastModifiedBy>OWNER</cp:lastModifiedBy>
  <cp:revision>4</cp:revision>
  <cp:lastPrinted>2026-05-23T08:33:00Z</cp:lastPrinted>
  <dcterms:created xsi:type="dcterms:W3CDTF">2026-07-01T12:11:00Z</dcterms:created>
  <dcterms:modified xsi:type="dcterms:W3CDTF">2026-07-01T13:21:00Z</dcterms:modified>
</cp:coreProperties>
</file>